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D0A94" w14:textId="065E18BB" w:rsidR="00620444" w:rsidRDefault="00620444" w:rsidP="00634B7B">
      <w:pPr>
        <w:jc w:val="center"/>
        <w:rPr>
          <w:rFonts w:ascii="標楷體" w:eastAsia="標楷體" w:hAnsi="標楷體"/>
          <w:b/>
          <w:sz w:val="40"/>
          <w:szCs w:val="40"/>
        </w:rPr>
      </w:pPr>
      <w:r w:rsidRPr="005C7299">
        <w:rPr>
          <w:rFonts w:ascii="標楷體" w:eastAsia="標楷體" w:hAnsi="標楷體" w:hint="eastAsia"/>
          <w:b/>
          <w:sz w:val="40"/>
          <w:szCs w:val="40"/>
        </w:rPr>
        <w:t>高</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雄</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市</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國</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立</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台</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灣</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大</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學</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校</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友</w:t>
      </w:r>
      <w:r w:rsidR="00634B7B">
        <w:rPr>
          <w:rFonts w:ascii="標楷體" w:eastAsia="標楷體" w:hAnsi="標楷體" w:hint="eastAsia"/>
          <w:b/>
          <w:sz w:val="40"/>
          <w:szCs w:val="40"/>
        </w:rPr>
        <w:t xml:space="preserve"> </w:t>
      </w:r>
      <w:r w:rsidRPr="005C7299">
        <w:rPr>
          <w:rFonts w:ascii="標楷體" w:eastAsia="標楷體" w:hAnsi="標楷體" w:hint="eastAsia"/>
          <w:b/>
          <w:sz w:val="40"/>
          <w:szCs w:val="40"/>
        </w:rPr>
        <w:t>會</w:t>
      </w:r>
    </w:p>
    <w:p w14:paraId="5D516107" w14:textId="20426B3B" w:rsidR="00634B7B" w:rsidRPr="00FD0CBE" w:rsidRDefault="00634B7B" w:rsidP="00634B7B">
      <w:pPr>
        <w:spacing w:line="480" w:lineRule="exact"/>
        <w:jc w:val="center"/>
        <w:rPr>
          <w:rFonts w:ascii="標楷體" w:eastAsia="標楷體" w:hAnsi="標楷體"/>
          <w:b/>
          <w:sz w:val="40"/>
          <w:szCs w:val="40"/>
        </w:rPr>
      </w:pPr>
      <w:r w:rsidRPr="00FD0CBE">
        <w:rPr>
          <w:rFonts w:ascii="標楷體" w:eastAsia="標楷體" w:hAnsi="標楷體" w:hint="eastAsia"/>
          <w:b/>
          <w:sz w:val="40"/>
          <w:szCs w:val="40"/>
        </w:rPr>
        <w:t>第二十</w:t>
      </w:r>
      <w:r w:rsidR="00D2384C">
        <w:rPr>
          <w:rFonts w:ascii="標楷體" w:eastAsia="標楷體" w:hAnsi="標楷體" w:hint="eastAsia"/>
          <w:b/>
          <w:sz w:val="40"/>
          <w:szCs w:val="40"/>
        </w:rPr>
        <w:t>二</w:t>
      </w:r>
      <w:r>
        <w:rPr>
          <w:rFonts w:ascii="標楷體" w:eastAsia="標楷體" w:hAnsi="標楷體" w:hint="eastAsia"/>
          <w:b/>
          <w:sz w:val="40"/>
          <w:szCs w:val="40"/>
        </w:rPr>
        <w:t>屆第二</w:t>
      </w:r>
      <w:r w:rsidRPr="00FD0CBE">
        <w:rPr>
          <w:rFonts w:ascii="標楷體" w:eastAsia="標楷體" w:hAnsi="標楷體" w:hint="eastAsia"/>
          <w:b/>
          <w:sz w:val="40"/>
          <w:szCs w:val="40"/>
        </w:rPr>
        <w:t>次會務工作研討會</w:t>
      </w:r>
      <w:r w:rsidR="006866B0">
        <w:rPr>
          <w:rFonts w:ascii="標楷體" w:eastAsia="標楷體" w:hAnsi="標楷體" w:hint="eastAsia"/>
          <w:b/>
          <w:sz w:val="40"/>
          <w:szCs w:val="40"/>
        </w:rPr>
        <w:t>議記錄</w:t>
      </w:r>
    </w:p>
    <w:p w14:paraId="3604482B" w14:textId="77777777" w:rsidR="00634B7B" w:rsidRPr="00634B7B" w:rsidRDefault="00634B7B" w:rsidP="00634B7B">
      <w:pPr>
        <w:jc w:val="center"/>
        <w:rPr>
          <w:rFonts w:ascii="標楷體" w:eastAsia="標楷體" w:hAnsi="標楷體"/>
          <w:b/>
        </w:rPr>
      </w:pPr>
    </w:p>
    <w:p w14:paraId="3E5426F2" w14:textId="77777777" w:rsidR="00D7277E" w:rsidRPr="005C7299" w:rsidRDefault="00D7277E" w:rsidP="00D7277E">
      <w:pPr>
        <w:spacing w:line="240" w:lineRule="exact"/>
        <w:rPr>
          <w:rFonts w:ascii="標楷體" w:eastAsia="標楷體" w:hAnsi="標楷體"/>
          <w:b/>
        </w:rPr>
      </w:pPr>
    </w:p>
    <w:p w14:paraId="3D66DC2B" w14:textId="77777777" w:rsidR="00620444" w:rsidRPr="006C78B2" w:rsidRDefault="00620444" w:rsidP="00D7277E">
      <w:pPr>
        <w:spacing w:line="240" w:lineRule="exact"/>
        <w:rPr>
          <w:rFonts w:ascii="標楷體" w:eastAsia="標楷體" w:hAnsi="標楷體"/>
          <w:b/>
        </w:rPr>
      </w:pPr>
      <w:r w:rsidRPr="006C78B2">
        <w:rPr>
          <w:rFonts w:ascii="標楷體" w:eastAsia="標楷體" w:hAnsi="標楷體" w:hint="eastAsia"/>
          <w:b/>
        </w:rPr>
        <w:t>開會事由：召開本會第</w:t>
      </w:r>
      <w:r w:rsidR="00F1160B" w:rsidRPr="006C78B2">
        <w:rPr>
          <w:rFonts w:ascii="標楷體" w:eastAsia="標楷體" w:hAnsi="標楷體" w:hint="eastAsia"/>
          <w:b/>
        </w:rPr>
        <w:t>二</w:t>
      </w:r>
      <w:r w:rsidRPr="006C78B2">
        <w:rPr>
          <w:rFonts w:ascii="標楷體" w:eastAsia="標楷體" w:hAnsi="標楷體" w:hint="eastAsia"/>
          <w:b/>
        </w:rPr>
        <w:t>十</w:t>
      </w:r>
      <w:r w:rsidR="00374310">
        <w:rPr>
          <w:rFonts w:ascii="標楷體" w:eastAsia="標楷體" w:hAnsi="標楷體" w:hint="eastAsia"/>
          <w:b/>
        </w:rPr>
        <w:t>二</w:t>
      </w:r>
      <w:r w:rsidRPr="006C78B2">
        <w:rPr>
          <w:rFonts w:ascii="標楷體" w:eastAsia="標楷體" w:hAnsi="標楷體" w:hint="eastAsia"/>
          <w:b/>
        </w:rPr>
        <w:t>屆第</w:t>
      </w:r>
      <w:r w:rsidR="003A6C81" w:rsidRPr="006C78B2">
        <w:rPr>
          <w:rFonts w:ascii="標楷體" w:eastAsia="標楷體" w:hAnsi="標楷體" w:hint="eastAsia"/>
          <w:b/>
        </w:rPr>
        <w:t>二</w:t>
      </w:r>
      <w:r w:rsidRPr="006C78B2">
        <w:rPr>
          <w:rFonts w:ascii="標楷體" w:eastAsia="標楷體" w:hAnsi="標楷體" w:hint="eastAsia"/>
          <w:b/>
        </w:rPr>
        <w:t>次會務工作</w:t>
      </w:r>
      <w:r w:rsidR="003A6C81" w:rsidRPr="006C78B2">
        <w:rPr>
          <w:rFonts w:ascii="標楷體" w:eastAsia="標楷體" w:hAnsi="標楷體" w:hint="eastAsia"/>
          <w:b/>
        </w:rPr>
        <w:t>研討會</w:t>
      </w:r>
      <w:r w:rsidRPr="006C78B2">
        <w:rPr>
          <w:rFonts w:ascii="標楷體" w:eastAsia="標楷體" w:hAnsi="標楷體" w:hint="eastAsia"/>
          <w:b/>
        </w:rPr>
        <w:t>，敬請準時參加</w:t>
      </w:r>
      <w:r w:rsidR="0070482C" w:rsidRPr="006C78B2">
        <w:rPr>
          <w:rFonts w:ascii="標楷體" w:eastAsia="標楷體" w:hAnsi="標楷體" w:hint="eastAsia"/>
          <w:b/>
        </w:rPr>
        <w:t>。</w:t>
      </w:r>
    </w:p>
    <w:p w14:paraId="2E1937B0" w14:textId="22868693" w:rsidR="00620444" w:rsidRPr="00216B86" w:rsidRDefault="00620444" w:rsidP="00D7277E">
      <w:pPr>
        <w:spacing w:line="240" w:lineRule="exact"/>
        <w:rPr>
          <w:rFonts w:ascii="標楷體" w:eastAsia="標楷體" w:hAnsi="標楷體"/>
          <w:color w:val="000000" w:themeColor="text1"/>
        </w:rPr>
      </w:pPr>
      <w:r w:rsidRPr="006C78B2">
        <w:rPr>
          <w:rFonts w:ascii="標楷體" w:eastAsia="標楷體" w:hAnsi="標楷體" w:hint="eastAsia"/>
          <w:b/>
        </w:rPr>
        <w:t>開會時間：</w:t>
      </w:r>
      <w:r w:rsidR="006866B0">
        <w:rPr>
          <w:rFonts w:ascii="標楷體" w:eastAsia="標楷體" w:hAnsi="標楷體" w:hint="eastAsia"/>
          <w:b/>
        </w:rPr>
        <w:t>110</w:t>
      </w:r>
      <w:r w:rsidRPr="006C78B2">
        <w:rPr>
          <w:rFonts w:ascii="標楷體" w:eastAsia="標楷體" w:hAnsi="標楷體" w:hint="eastAsia"/>
          <w:b/>
        </w:rPr>
        <w:t>年</w:t>
      </w:r>
      <w:r w:rsidR="003A6C81" w:rsidRPr="006C78B2">
        <w:rPr>
          <w:rFonts w:ascii="標楷體" w:eastAsia="標楷體" w:hAnsi="標楷體" w:hint="eastAsia"/>
          <w:b/>
        </w:rPr>
        <w:t>3</w:t>
      </w:r>
      <w:r w:rsidRPr="006C78B2">
        <w:rPr>
          <w:rFonts w:ascii="標楷體" w:eastAsia="標楷體" w:hAnsi="標楷體" w:hint="eastAsia"/>
          <w:b/>
        </w:rPr>
        <w:t>月</w:t>
      </w:r>
      <w:r w:rsidR="00F1160B" w:rsidRPr="006C78B2">
        <w:rPr>
          <w:rFonts w:ascii="標楷體" w:eastAsia="標楷體" w:hAnsi="標楷體" w:hint="eastAsia"/>
          <w:b/>
        </w:rPr>
        <w:t>2</w:t>
      </w:r>
      <w:r w:rsidR="00374310">
        <w:rPr>
          <w:rFonts w:ascii="標楷體" w:eastAsia="標楷體" w:hAnsi="標楷體" w:hint="eastAsia"/>
          <w:b/>
        </w:rPr>
        <w:t>3</w:t>
      </w:r>
      <w:r w:rsidRPr="006C78B2">
        <w:rPr>
          <w:rFonts w:ascii="標楷體" w:eastAsia="標楷體" w:hAnsi="標楷體" w:hint="eastAsia"/>
          <w:b/>
        </w:rPr>
        <w:t>日（星期</w:t>
      </w:r>
      <w:r w:rsidR="00E703DB">
        <w:rPr>
          <w:rFonts w:ascii="標楷體" w:eastAsia="標楷體" w:hAnsi="標楷體" w:hint="eastAsia"/>
          <w:b/>
        </w:rPr>
        <w:t>二</w:t>
      </w:r>
      <w:r w:rsidR="00374310">
        <w:rPr>
          <w:rFonts w:ascii="標楷體" w:eastAsia="標楷體" w:hAnsi="標楷體" w:hint="eastAsia"/>
          <w:b/>
        </w:rPr>
        <w:t>）下午2:00</w:t>
      </w:r>
      <w:r w:rsidR="004B2544">
        <w:rPr>
          <w:rFonts w:ascii="標楷體" w:eastAsia="標楷體" w:hAnsi="標楷體" w:hint="eastAsia"/>
          <w:b/>
        </w:rPr>
        <w:t>-4:30</w:t>
      </w:r>
      <w:r w:rsidR="004B2544" w:rsidRPr="00216B86">
        <w:rPr>
          <w:rFonts w:ascii="標楷體" w:eastAsia="標楷體" w:hAnsi="標楷體"/>
          <w:color w:val="000000" w:themeColor="text1"/>
        </w:rPr>
        <w:t xml:space="preserve"> </w:t>
      </w:r>
    </w:p>
    <w:p w14:paraId="187A1B27" w14:textId="77777777" w:rsidR="00F1160B" w:rsidRPr="006C78B2" w:rsidRDefault="00620444" w:rsidP="00D7277E">
      <w:pPr>
        <w:spacing w:line="240" w:lineRule="exact"/>
        <w:rPr>
          <w:rFonts w:ascii="標楷體" w:eastAsia="標楷體" w:hAnsi="標楷體"/>
          <w:b/>
        </w:rPr>
      </w:pPr>
      <w:r w:rsidRPr="006C78B2">
        <w:rPr>
          <w:rFonts w:ascii="標楷體" w:eastAsia="標楷體" w:hAnsi="標楷體" w:hint="eastAsia"/>
          <w:b/>
        </w:rPr>
        <w:t>開會地點：</w:t>
      </w:r>
      <w:r w:rsidR="00BF4AD4" w:rsidRPr="00D07F50">
        <w:rPr>
          <w:rFonts w:ascii="標楷體" w:eastAsia="標楷體" w:hAnsi="標楷體" w:hint="eastAsia"/>
          <w:b/>
        </w:rPr>
        <w:t>科揚企業有限公司會議室</w:t>
      </w:r>
    </w:p>
    <w:p w14:paraId="1F707432" w14:textId="77777777" w:rsidR="00BF4AD4" w:rsidRDefault="00F1160B" w:rsidP="00D7277E">
      <w:pPr>
        <w:spacing w:line="240" w:lineRule="exact"/>
        <w:rPr>
          <w:rFonts w:ascii="標楷體" w:eastAsia="標楷體" w:hAnsi="標楷體"/>
          <w:b/>
        </w:rPr>
      </w:pPr>
      <w:r w:rsidRPr="006C78B2">
        <w:rPr>
          <w:rFonts w:ascii="標楷體" w:eastAsia="標楷體" w:hAnsi="標楷體" w:hint="eastAsia"/>
          <w:b/>
        </w:rPr>
        <w:t>地</w:t>
      </w:r>
      <w:r w:rsidR="00217A84">
        <w:rPr>
          <w:rFonts w:ascii="標楷體" w:eastAsia="標楷體" w:hAnsi="標楷體" w:hint="eastAsia"/>
          <w:b/>
        </w:rPr>
        <w:t xml:space="preserve"> </w:t>
      </w:r>
      <w:r w:rsidRPr="006C78B2">
        <w:rPr>
          <w:rFonts w:ascii="標楷體" w:eastAsia="標楷體" w:hAnsi="標楷體" w:hint="eastAsia"/>
          <w:b/>
        </w:rPr>
        <w:t>址:</w:t>
      </w:r>
      <w:r w:rsidR="00BF4AD4" w:rsidRPr="00D07F50">
        <w:rPr>
          <w:rFonts w:ascii="標楷體" w:eastAsia="標楷體" w:hAnsi="標楷體" w:hint="eastAsia"/>
          <w:b/>
        </w:rPr>
        <w:t>高雄市前鎮區復興四路12號10F－15號,電話：07-5368861 * 202</w:t>
      </w:r>
    </w:p>
    <w:p w14:paraId="38267184" w14:textId="04B283D3" w:rsidR="00D7277E" w:rsidRPr="00285C8C" w:rsidRDefault="00D7277E" w:rsidP="00280752">
      <w:pPr>
        <w:spacing w:line="240" w:lineRule="exact"/>
        <w:rPr>
          <w:rFonts w:ascii="標楷體" w:eastAsia="標楷體" w:hAnsi="標楷體"/>
          <w:b/>
        </w:rPr>
      </w:pPr>
      <w:r w:rsidRPr="00D7277E">
        <w:rPr>
          <w:rFonts w:ascii="標楷體" w:eastAsia="標楷體" w:hAnsi="標楷體"/>
          <w:b/>
        </w:rPr>
        <w:t>會 後</w:t>
      </w:r>
      <w:r w:rsidRPr="00285C8C">
        <w:rPr>
          <w:rFonts w:ascii="標楷體" w:eastAsia="標楷體" w:hAnsi="標楷體" w:hint="eastAsia"/>
          <w:b/>
        </w:rPr>
        <w:t>遊艇出港</w:t>
      </w:r>
      <w:r w:rsidRPr="00285C8C">
        <w:rPr>
          <w:rFonts w:ascii="標楷體" w:eastAsia="標楷體" w:hAnsi="標楷體"/>
          <w:b/>
        </w:rPr>
        <w:t>,</w:t>
      </w:r>
      <w:r w:rsidRPr="00285C8C">
        <w:rPr>
          <w:rFonts w:ascii="標楷體" w:eastAsia="標楷體" w:hAnsi="標楷體" w:hint="eastAsia"/>
          <w:b/>
        </w:rPr>
        <w:t>地點：嘉信22號遊艇碼頭</w:t>
      </w:r>
      <w:r w:rsidR="00280752" w:rsidRPr="00285C8C">
        <w:rPr>
          <w:rFonts w:ascii="標楷體" w:eastAsia="標楷體" w:hAnsi="標楷體" w:hint="eastAsia"/>
          <w:b/>
        </w:rPr>
        <w:t>（備有簡餐）</w:t>
      </w:r>
    </w:p>
    <w:p w14:paraId="35DD9624" w14:textId="77777777" w:rsidR="00374310" w:rsidRPr="00285C8C" w:rsidRDefault="000B575E" w:rsidP="002407FA">
      <w:pPr>
        <w:spacing w:line="280" w:lineRule="exact"/>
        <w:rPr>
          <w:rFonts w:ascii="標楷體" w:eastAsia="標楷體" w:hAnsi="標楷體"/>
          <w:b/>
        </w:rPr>
      </w:pPr>
      <w:r w:rsidRPr="00285C8C">
        <w:rPr>
          <w:rFonts w:ascii="標楷體" w:eastAsia="標楷體" w:hAnsi="標楷體" w:hint="eastAsia"/>
          <w:b/>
        </w:rPr>
        <w:t xml:space="preserve">         </w:t>
      </w:r>
    </w:p>
    <w:p w14:paraId="10D5BDF8" w14:textId="77777777" w:rsidR="00620444" w:rsidRPr="006C78B2" w:rsidRDefault="00620444" w:rsidP="002407FA">
      <w:pPr>
        <w:spacing w:line="280" w:lineRule="exact"/>
        <w:rPr>
          <w:rFonts w:ascii="標楷體" w:eastAsia="標楷體" w:hAnsi="標楷體"/>
          <w:b/>
        </w:rPr>
      </w:pPr>
      <w:r w:rsidRPr="006C78B2">
        <w:rPr>
          <w:rFonts w:ascii="標楷體" w:eastAsia="標楷體" w:hAnsi="標楷體" w:hint="eastAsia"/>
          <w:b/>
        </w:rPr>
        <w:t>聯</w:t>
      </w:r>
      <w:r w:rsidR="00FC4A89" w:rsidRPr="006C78B2">
        <w:rPr>
          <w:rFonts w:ascii="標楷體" w:eastAsia="標楷體" w:hAnsi="標楷體" w:hint="eastAsia"/>
          <w:b/>
        </w:rPr>
        <w:t xml:space="preserve"> </w:t>
      </w:r>
      <w:r w:rsidRPr="006C78B2">
        <w:rPr>
          <w:rFonts w:ascii="標楷體" w:eastAsia="標楷體" w:hAnsi="標楷體" w:hint="eastAsia"/>
          <w:b/>
        </w:rPr>
        <w:t>絡</w:t>
      </w:r>
      <w:r w:rsidR="00FC4A89" w:rsidRPr="006C78B2">
        <w:rPr>
          <w:rFonts w:ascii="標楷體" w:eastAsia="標楷體" w:hAnsi="標楷體" w:hint="eastAsia"/>
          <w:b/>
        </w:rPr>
        <w:t xml:space="preserve"> </w:t>
      </w:r>
      <w:r w:rsidRPr="006C78B2">
        <w:rPr>
          <w:rFonts w:ascii="標楷體" w:eastAsia="標楷體" w:hAnsi="標楷體" w:hint="eastAsia"/>
          <w:b/>
        </w:rPr>
        <w:t>人：陳秘書07-330</w:t>
      </w:r>
      <w:r w:rsidR="0070482C" w:rsidRPr="006C78B2">
        <w:rPr>
          <w:rFonts w:ascii="標楷體" w:eastAsia="標楷體" w:hAnsi="標楷體" w:hint="eastAsia"/>
          <w:b/>
        </w:rPr>
        <w:t>-</w:t>
      </w:r>
      <w:r w:rsidRPr="006C78B2">
        <w:rPr>
          <w:rFonts w:ascii="標楷體" w:eastAsia="標楷體" w:hAnsi="標楷體" w:hint="eastAsia"/>
          <w:b/>
        </w:rPr>
        <w:t>8419或 335-7131轉13（上午</w:t>
      </w:r>
      <w:r w:rsidR="00F1160B" w:rsidRPr="006C78B2">
        <w:rPr>
          <w:rFonts w:ascii="標楷體" w:eastAsia="標楷體" w:hAnsi="標楷體" w:hint="eastAsia"/>
          <w:b/>
        </w:rPr>
        <w:t>9</w:t>
      </w:r>
      <w:r w:rsidRPr="006C78B2">
        <w:rPr>
          <w:rFonts w:ascii="標楷體" w:eastAsia="標楷體" w:hAnsi="標楷體" w:hint="eastAsia"/>
          <w:b/>
        </w:rPr>
        <w:t>時至12時</w:t>
      </w:r>
      <w:r w:rsidR="00F1160B" w:rsidRPr="006C78B2">
        <w:rPr>
          <w:rFonts w:ascii="標楷體" w:eastAsia="標楷體" w:hAnsi="標楷體" w:hint="eastAsia"/>
          <w:b/>
        </w:rPr>
        <w:t>下午1時至5時</w:t>
      </w:r>
      <w:r w:rsidRPr="006C78B2">
        <w:rPr>
          <w:rFonts w:ascii="標楷體" w:eastAsia="標楷體" w:hAnsi="標楷體" w:hint="eastAsia"/>
          <w:b/>
        </w:rPr>
        <w:t>）</w:t>
      </w:r>
    </w:p>
    <w:p w14:paraId="2569D553" w14:textId="77777777" w:rsidR="007B7008" w:rsidRDefault="00620444" w:rsidP="003B1402">
      <w:pPr>
        <w:spacing w:line="280" w:lineRule="exact"/>
        <w:ind w:left="1276" w:hangingChars="531" w:hanging="1276"/>
        <w:rPr>
          <w:rFonts w:ascii="標楷體" w:eastAsia="標楷體" w:hAnsi="標楷體"/>
          <w:b/>
        </w:rPr>
      </w:pPr>
      <w:r w:rsidRPr="006C78B2">
        <w:rPr>
          <w:rFonts w:ascii="標楷體" w:eastAsia="標楷體" w:hAnsi="標楷體" w:hint="eastAsia"/>
          <w:b/>
        </w:rPr>
        <w:t>出席者：</w:t>
      </w:r>
    </w:p>
    <w:p w14:paraId="20D9AC39" w14:textId="70D9F595" w:rsidR="007B7008" w:rsidRPr="00285C8C" w:rsidRDefault="00374310" w:rsidP="007B7008">
      <w:pPr>
        <w:pStyle w:val="af0"/>
        <w:numPr>
          <w:ilvl w:val="0"/>
          <w:numId w:val="12"/>
        </w:numPr>
        <w:spacing w:line="280" w:lineRule="exact"/>
        <w:rPr>
          <w:rFonts w:ascii="標楷體" w:eastAsia="標楷體" w:hAnsi="標楷體"/>
          <w:b/>
        </w:rPr>
      </w:pPr>
      <w:r w:rsidRPr="00285C8C">
        <w:rPr>
          <w:rFonts w:ascii="標楷體" w:eastAsia="標楷體" w:hAnsi="標楷體" w:hint="eastAsia"/>
          <w:b/>
        </w:rPr>
        <w:t>理事長洪千惠</w:t>
      </w:r>
      <w:r w:rsidR="00B5582C" w:rsidRPr="00285C8C">
        <w:rPr>
          <w:rFonts w:ascii="標楷體" w:eastAsia="標楷體" w:hAnsi="標楷體" w:hint="eastAsia"/>
          <w:b/>
        </w:rPr>
        <w:t>、</w:t>
      </w:r>
      <w:r w:rsidR="00634B7B" w:rsidRPr="00285C8C">
        <w:rPr>
          <w:rFonts w:ascii="標楷體" w:eastAsia="標楷體" w:hAnsi="標楷體" w:hint="eastAsia"/>
          <w:b/>
        </w:rPr>
        <w:t>常務理事王伊忱、常務理事劉乃彰、</w:t>
      </w:r>
      <w:r w:rsidR="00F1160B" w:rsidRPr="00285C8C">
        <w:rPr>
          <w:rFonts w:ascii="標楷體" w:eastAsia="標楷體" w:hAnsi="標楷體" w:hint="eastAsia"/>
          <w:b/>
        </w:rPr>
        <w:t>輔導</w:t>
      </w:r>
      <w:r w:rsidR="00620444" w:rsidRPr="00285C8C">
        <w:rPr>
          <w:rFonts w:ascii="標楷體" w:eastAsia="標楷體" w:hAnsi="標楷體" w:hint="eastAsia"/>
          <w:b/>
        </w:rPr>
        <w:t>理事長</w:t>
      </w:r>
      <w:r w:rsidRPr="00285C8C">
        <w:rPr>
          <w:rFonts w:ascii="標楷體" w:eastAsia="標楷體" w:hAnsi="標楷體" w:hint="eastAsia"/>
          <w:b/>
        </w:rPr>
        <w:t>王鴻圖</w:t>
      </w:r>
      <w:r w:rsidR="00620444" w:rsidRPr="00285C8C">
        <w:rPr>
          <w:rFonts w:ascii="標楷體" w:eastAsia="標楷體" w:hAnsi="標楷體"/>
          <w:b/>
        </w:rPr>
        <w:t>、</w:t>
      </w:r>
      <w:r w:rsidRPr="00285C8C">
        <w:rPr>
          <w:rFonts w:ascii="標楷體" w:eastAsia="標楷體" w:hAnsi="標楷體" w:hint="eastAsia"/>
          <w:b/>
        </w:rPr>
        <w:t>前</w:t>
      </w:r>
      <w:r w:rsidR="002407FA" w:rsidRPr="00285C8C">
        <w:rPr>
          <w:rFonts w:ascii="標楷體" w:eastAsia="標楷體" w:hAnsi="標楷體" w:hint="eastAsia"/>
          <w:b/>
        </w:rPr>
        <w:t>理事</w:t>
      </w:r>
      <w:r w:rsidRPr="00285C8C">
        <w:rPr>
          <w:rFonts w:ascii="標楷體" w:eastAsia="標楷體" w:hAnsi="標楷體" w:hint="eastAsia"/>
          <w:b/>
        </w:rPr>
        <w:t>+</w:t>
      </w:r>
      <w:r w:rsidR="00F25EDE" w:rsidRPr="00285C8C">
        <w:rPr>
          <w:rFonts w:ascii="標楷體" w:eastAsia="標楷體" w:hAnsi="標楷體" w:hint="eastAsia"/>
          <w:b/>
        </w:rPr>
        <w:t>輔導總幹</w:t>
      </w:r>
    </w:p>
    <w:p w14:paraId="6C4E2ADA" w14:textId="5CB786D7" w:rsidR="00E76502" w:rsidRPr="00285C8C" w:rsidRDefault="00A621DB" w:rsidP="007B7008">
      <w:pPr>
        <w:pStyle w:val="af0"/>
        <w:spacing w:line="280" w:lineRule="exact"/>
        <w:ind w:left="360"/>
        <w:rPr>
          <w:rFonts w:ascii="標楷體" w:eastAsia="標楷體" w:hAnsi="標楷體"/>
          <w:b/>
        </w:rPr>
      </w:pPr>
      <w:r w:rsidRPr="00285C8C">
        <w:rPr>
          <w:rFonts w:ascii="標楷體" w:eastAsia="標楷體" w:hAnsi="標楷體" w:hint="eastAsia"/>
          <w:b/>
        </w:rPr>
        <w:t>林宗順</w:t>
      </w:r>
      <w:r w:rsidR="00634B7B" w:rsidRPr="00285C8C">
        <w:rPr>
          <w:rFonts w:ascii="標楷體" w:eastAsia="標楷體" w:hAnsi="標楷體"/>
          <w:b/>
        </w:rPr>
        <w:t>、</w:t>
      </w:r>
      <w:r w:rsidR="00350E2B" w:rsidRPr="00285C8C">
        <w:rPr>
          <w:rFonts w:ascii="標楷體" w:eastAsia="標楷體" w:hAnsi="標楷體" w:hint="eastAsia"/>
          <w:b/>
        </w:rPr>
        <w:t>理事</w:t>
      </w:r>
      <w:r w:rsidR="00634B7B" w:rsidRPr="00285C8C">
        <w:rPr>
          <w:rFonts w:ascii="標楷體" w:eastAsia="標楷體" w:hAnsi="標楷體" w:hint="eastAsia"/>
          <w:b/>
        </w:rPr>
        <w:t>陳玉坤</w:t>
      </w:r>
      <w:r w:rsidR="007B7008" w:rsidRPr="00285C8C">
        <w:rPr>
          <w:rFonts w:ascii="標楷體" w:eastAsia="標楷體" w:hAnsi="標楷體"/>
          <w:b/>
        </w:rPr>
        <w:t>、</w:t>
      </w:r>
      <w:r w:rsidR="007B7008" w:rsidRPr="00285C8C">
        <w:rPr>
          <w:rFonts w:ascii="標楷體" w:eastAsia="標楷體" w:hAnsi="標楷體" w:hint="eastAsia"/>
          <w:b/>
        </w:rPr>
        <w:t>監事吳正元</w:t>
      </w:r>
      <w:r w:rsidR="007B7008" w:rsidRPr="00285C8C">
        <w:rPr>
          <w:rFonts w:ascii="標楷體" w:eastAsia="標楷體" w:hAnsi="標楷體"/>
          <w:b/>
        </w:rPr>
        <w:t>、</w:t>
      </w:r>
      <w:r w:rsidR="00F1160B" w:rsidRPr="00285C8C">
        <w:rPr>
          <w:rFonts w:ascii="標楷體" w:eastAsia="標楷體" w:hAnsi="標楷體" w:hint="eastAsia"/>
          <w:b/>
        </w:rPr>
        <w:t>輔導總幹事</w:t>
      </w:r>
      <w:r w:rsidR="002407FA" w:rsidRPr="00285C8C">
        <w:rPr>
          <w:rFonts w:ascii="標楷體" w:eastAsia="標楷體" w:hAnsi="標楷體" w:hint="eastAsia"/>
          <w:b/>
        </w:rPr>
        <w:t>吳清隆</w:t>
      </w:r>
      <w:r w:rsidR="00350E2B" w:rsidRPr="00285C8C">
        <w:rPr>
          <w:rFonts w:ascii="標楷體" w:eastAsia="標楷體" w:hAnsi="標楷體"/>
          <w:b/>
        </w:rPr>
        <w:t>、</w:t>
      </w:r>
      <w:r w:rsidR="007B7008" w:rsidRPr="00285C8C">
        <w:rPr>
          <w:rFonts w:ascii="標楷體" w:eastAsia="標楷體" w:hAnsi="標楷體" w:hint="eastAsia"/>
          <w:b/>
        </w:rPr>
        <w:t>輔導總幹事張嘉升</w:t>
      </w:r>
      <w:r w:rsidR="0072025B" w:rsidRPr="00285C8C">
        <w:rPr>
          <w:rFonts w:ascii="標楷體" w:eastAsia="標楷體" w:hAnsi="標楷體" w:hint="eastAsia"/>
          <w:b/>
        </w:rPr>
        <w:t>;</w:t>
      </w:r>
    </w:p>
    <w:p w14:paraId="5FCDD253" w14:textId="0FCADE37" w:rsidR="00E85BA0" w:rsidRPr="00285C8C" w:rsidRDefault="003B1402" w:rsidP="00E85BA0">
      <w:pPr>
        <w:pStyle w:val="af0"/>
        <w:numPr>
          <w:ilvl w:val="0"/>
          <w:numId w:val="12"/>
        </w:numPr>
        <w:spacing w:line="280" w:lineRule="exact"/>
        <w:rPr>
          <w:rFonts w:ascii="標楷體" w:eastAsia="標楷體" w:hAnsi="標楷體"/>
          <w:b/>
        </w:rPr>
      </w:pPr>
      <w:r w:rsidRPr="00285C8C">
        <w:rPr>
          <w:rFonts w:ascii="標楷體" w:eastAsia="標楷體" w:hAnsi="標楷體" w:hint="eastAsia"/>
          <w:b/>
        </w:rPr>
        <w:t>工作人員：總幹事張桂獎;副總幹事(周書羽</w:t>
      </w:r>
      <w:r w:rsidR="00634B7B" w:rsidRPr="00285C8C">
        <w:rPr>
          <w:rFonts w:ascii="標楷體" w:eastAsia="標楷體" w:hAnsi="標楷體" w:hint="eastAsia"/>
          <w:b/>
        </w:rPr>
        <w:t>)</w:t>
      </w:r>
      <w:r w:rsidR="007B7008" w:rsidRPr="00285C8C">
        <w:rPr>
          <w:rFonts w:ascii="標楷體" w:eastAsia="標楷體" w:hAnsi="標楷體"/>
          <w:b/>
        </w:rPr>
        <w:t>;</w:t>
      </w:r>
      <w:r w:rsidR="00634B7B" w:rsidRPr="00285C8C">
        <w:rPr>
          <w:rFonts w:ascii="標楷體" w:eastAsia="標楷體" w:hAnsi="標楷體" w:hint="eastAsia"/>
          <w:b/>
        </w:rPr>
        <w:t>服務組(活動組):陳美珠、</w:t>
      </w:r>
      <w:r w:rsidR="00634B7B" w:rsidRPr="00285C8C">
        <w:rPr>
          <w:rFonts w:ascii="標楷體" w:eastAsia="標楷體" w:hAnsi="標楷體" w:cs="標楷體"/>
          <w:b/>
        </w:rPr>
        <w:t>徐鳳禎</w:t>
      </w:r>
      <w:r w:rsidR="00634B7B" w:rsidRPr="00285C8C">
        <w:rPr>
          <w:rFonts w:ascii="標楷體" w:eastAsia="標楷體" w:hAnsi="標楷體" w:hint="eastAsia"/>
          <w:b/>
        </w:rPr>
        <w:t>、</w:t>
      </w:r>
      <w:r w:rsidR="00634B7B" w:rsidRPr="00285C8C">
        <w:rPr>
          <w:rFonts w:ascii="標楷體" w:eastAsia="標楷體" w:hAnsi="標楷體" w:cs="標楷體" w:hint="eastAsia"/>
          <w:b/>
        </w:rPr>
        <w:t>王鎮邦</w:t>
      </w:r>
      <w:r w:rsidR="007B7008" w:rsidRPr="00285C8C">
        <w:rPr>
          <w:rFonts w:ascii="標楷體" w:eastAsia="標楷體" w:hAnsi="標楷體" w:hint="eastAsia"/>
          <w:b/>
        </w:rPr>
        <w:t>、</w:t>
      </w:r>
    </w:p>
    <w:p w14:paraId="78D5F1F6" w14:textId="77777777" w:rsidR="00E85BA0" w:rsidRPr="00285C8C" w:rsidRDefault="00634B7B" w:rsidP="00E85BA0">
      <w:pPr>
        <w:pStyle w:val="af0"/>
        <w:spacing w:line="280" w:lineRule="exact"/>
        <w:ind w:left="360"/>
        <w:rPr>
          <w:rFonts w:ascii="標楷體" w:eastAsia="標楷體" w:hAnsi="標楷體"/>
          <w:b/>
        </w:rPr>
      </w:pPr>
      <w:r w:rsidRPr="00285C8C">
        <w:rPr>
          <w:rFonts w:ascii="標楷體" w:eastAsia="標楷體" w:hAnsi="標楷體" w:cs="標楷體" w:hint="eastAsia"/>
          <w:b/>
        </w:rPr>
        <w:t>賴昭志</w:t>
      </w:r>
      <w:r w:rsidRPr="00285C8C">
        <w:rPr>
          <w:rFonts w:ascii="標楷體" w:eastAsia="標楷體" w:hAnsi="標楷體" w:hint="eastAsia"/>
          <w:b/>
        </w:rPr>
        <w:t>、</w:t>
      </w:r>
      <w:r w:rsidRPr="00285C8C">
        <w:rPr>
          <w:rFonts w:ascii="標楷體" w:eastAsia="標楷體" w:hAnsi="標楷體" w:cs="標楷體" w:hint="eastAsia"/>
          <w:b/>
        </w:rPr>
        <w:t>藍鈺銓</w:t>
      </w:r>
      <w:r w:rsidR="007B7008" w:rsidRPr="00285C8C">
        <w:rPr>
          <w:rFonts w:ascii="標楷體" w:eastAsia="標楷體" w:hAnsi="標楷體" w:cs="標楷體" w:hint="eastAsia"/>
          <w:b/>
        </w:rPr>
        <w:t>;</w:t>
      </w:r>
      <w:r w:rsidR="00E76502" w:rsidRPr="00285C8C">
        <w:rPr>
          <w:rFonts w:ascii="標楷體" w:eastAsia="標楷體" w:hAnsi="標楷體" w:hint="eastAsia"/>
          <w:b/>
        </w:rPr>
        <w:t>會訊(文宣資訊組):</w:t>
      </w:r>
      <w:r w:rsidR="002407FA" w:rsidRPr="00285C8C">
        <w:rPr>
          <w:rFonts w:ascii="標楷體" w:eastAsia="標楷體" w:hAnsi="標楷體" w:hint="eastAsia"/>
          <w:b/>
        </w:rPr>
        <w:t>宋雅琳;</w:t>
      </w:r>
      <w:r w:rsidR="0083446B" w:rsidRPr="00285C8C">
        <w:rPr>
          <w:rFonts w:ascii="標楷體" w:eastAsia="標楷體" w:hAnsi="標楷體" w:hint="eastAsia"/>
          <w:b/>
        </w:rPr>
        <w:t>訪問關懷組:周品宏、陳貞蓁</w:t>
      </w:r>
      <w:r w:rsidR="007B7008" w:rsidRPr="00285C8C">
        <w:rPr>
          <w:rFonts w:ascii="標楷體" w:eastAsia="標楷體" w:hAnsi="標楷體" w:hint="eastAsia"/>
          <w:b/>
        </w:rPr>
        <w:t>;</w:t>
      </w:r>
      <w:r w:rsidR="0083446B" w:rsidRPr="00285C8C">
        <w:rPr>
          <w:rFonts w:ascii="標楷體" w:eastAsia="標楷體" w:hAnsi="標楷體" w:hint="eastAsia"/>
          <w:b/>
        </w:rPr>
        <w:t>公關組(</w:t>
      </w:r>
      <w:r w:rsidR="0083446B" w:rsidRPr="00285C8C">
        <w:rPr>
          <w:rFonts w:ascii="標楷體" w:eastAsia="標楷體" w:hAnsi="標楷體"/>
          <w:b/>
        </w:rPr>
        <w:t>聯絡)</w:t>
      </w:r>
      <w:r w:rsidR="0083446B" w:rsidRPr="00285C8C">
        <w:rPr>
          <w:rFonts w:ascii="標楷體" w:eastAsia="標楷體" w:hAnsi="標楷體" w:hint="eastAsia"/>
          <w:b/>
        </w:rPr>
        <w:t>:</w:t>
      </w:r>
    </w:p>
    <w:p w14:paraId="6E0DCE2D" w14:textId="4C83843F" w:rsidR="0083446B" w:rsidRPr="00285C8C" w:rsidRDefault="0083446B" w:rsidP="00E85BA0">
      <w:pPr>
        <w:pStyle w:val="af0"/>
        <w:spacing w:line="280" w:lineRule="exact"/>
        <w:ind w:left="360"/>
        <w:rPr>
          <w:rFonts w:ascii="標楷體" w:eastAsia="標楷體" w:hAnsi="標楷體"/>
          <w:b/>
        </w:rPr>
      </w:pPr>
      <w:r w:rsidRPr="00285C8C">
        <w:rPr>
          <w:rFonts w:ascii="標楷體" w:eastAsia="標楷體" w:hAnsi="標楷體" w:hint="eastAsia"/>
          <w:b/>
        </w:rPr>
        <w:t>藍鈺荃</w:t>
      </w:r>
      <w:r w:rsidR="00E85BA0" w:rsidRPr="00285C8C">
        <w:rPr>
          <w:rFonts w:ascii="標楷體" w:eastAsia="標楷體" w:hAnsi="標楷體" w:hint="eastAsia"/>
          <w:b/>
        </w:rPr>
        <w:t>、</w:t>
      </w:r>
      <w:r w:rsidR="00E85BA0" w:rsidRPr="00285C8C">
        <w:rPr>
          <w:rFonts w:ascii="標楷體" w:eastAsia="標楷體" w:hAnsi="標楷體"/>
          <w:b/>
        </w:rPr>
        <w:t>陳麗卿</w:t>
      </w:r>
      <w:r w:rsidR="00285C8C" w:rsidRPr="00285C8C">
        <w:rPr>
          <w:rFonts w:ascii="標楷體" w:eastAsia="標楷體" w:hAnsi="標楷體"/>
          <w:b/>
        </w:rPr>
        <w:t xml:space="preserve"> </w:t>
      </w:r>
      <w:r w:rsidR="00285C8C" w:rsidRPr="00285C8C">
        <w:rPr>
          <w:rFonts w:ascii="標楷體" w:eastAsia="標楷體" w:hAnsi="標楷體"/>
          <w:b/>
          <w:color w:val="0000FF"/>
        </w:rPr>
        <w:t>共出席20位</w:t>
      </w:r>
    </w:p>
    <w:p w14:paraId="6754E432" w14:textId="77777777" w:rsidR="007B7008" w:rsidRPr="00903ED3" w:rsidRDefault="007B7008" w:rsidP="007B7008">
      <w:pPr>
        <w:spacing w:line="280" w:lineRule="exact"/>
        <w:rPr>
          <w:rFonts w:ascii="標楷體" w:eastAsia="標楷體" w:hAnsi="標楷體"/>
          <w:b/>
          <w:color w:val="000000" w:themeColor="text1"/>
        </w:rPr>
      </w:pPr>
    </w:p>
    <w:p w14:paraId="01CFD8FF" w14:textId="04B9CF5D" w:rsidR="007B7008" w:rsidRPr="00903ED3" w:rsidRDefault="00634B7B" w:rsidP="007B7008">
      <w:pPr>
        <w:spacing w:line="280" w:lineRule="exact"/>
        <w:rPr>
          <w:rFonts w:ascii="標楷體" w:eastAsia="標楷體" w:hAnsi="標楷體"/>
          <w:b/>
          <w:color w:val="000000" w:themeColor="text1"/>
        </w:rPr>
      </w:pPr>
      <w:r w:rsidRPr="00903ED3">
        <w:rPr>
          <w:rFonts w:ascii="標楷體" w:eastAsia="標楷體" w:hAnsi="標楷體" w:hint="eastAsia"/>
          <w:b/>
          <w:color w:val="000000" w:themeColor="text1"/>
        </w:rPr>
        <w:t>請假者:陳立銘、張瑞芬</w:t>
      </w:r>
      <w:r w:rsidR="007B7008" w:rsidRPr="00903ED3">
        <w:rPr>
          <w:rFonts w:ascii="標楷體" w:eastAsia="標楷體" w:hAnsi="標楷體" w:hint="eastAsia"/>
          <w:b/>
          <w:color w:val="000000" w:themeColor="text1"/>
        </w:rPr>
        <w:t>、陳信全、</w:t>
      </w:r>
      <w:r w:rsidR="007B7008" w:rsidRPr="00903ED3">
        <w:rPr>
          <w:rFonts w:ascii="標楷體" w:eastAsia="標楷體" w:hAnsi="標楷體" w:cs="標楷體"/>
          <w:b/>
          <w:color w:val="000000" w:themeColor="text1"/>
        </w:rPr>
        <w:t>黃大慶</w:t>
      </w:r>
      <w:r w:rsidR="007B7008" w:rsidRPr="00903ED3">
        <w:rPr>
          <w:rFonts w:ascii="標楷體" w:eastAsia="標楷體" w:hAnsi="標楷體" w:hint="eastAsia"/>
          <w:b/>
          <w:color w:val="000000" w:themeColor="text1"/>
        </w:rPr>
        <w:t>、</w:t>
      </w:r>
      <w:r w:rsidR="007B7008" w:rsidRPr="00903ED3">
        <w:rPr>
          <w:rFonts w:ascii="標楷體" w:eastAsia="標楷體" w:hAnsi="標楷體" w:cs="標楷體"/>
          <w:b/>
          <w:color w:val="000000" w:themeColor="text1"/>
        </w:rPr>
        <w:t>陳耀應</w:t>
      </w:r>
      <w:r w:rsidR="007B7008" w:rsidRPr="00903ED3">
        <w:rPr>
          <w:rFonts w:ascii="標楷體" w:eastAsia="標楷體" w:hAnsi="標楷體" w:hint="eastAsia"/>
          <w:b/>
          <w:color w:val="000000" w:themeColor="text1"/>
        </w:rPr>
        <w:t>、張啟明、宋雅琳、林志桓</w:t>
      </w:r>
    </w:p>
    <w:p w14:paraId="29804D37" w14:textId="77777777" w:rsidR="001C6FE4" w:rsidRPr="00634B7B" w:rsidRDefault="001C6FE4" w:rsidP="002407FA">
      <w:pPr>
        <w:spacing w:line="280" w:lineRule="exact"/>
        <w:ind w:left="1276" w:hangingChars="531" w:hanging="1276"/>
        <w:rPr>
          <w:rFonts w:ascii="標楷體" w:eastAsia="標楷體" w:hAnsi="標楷體"/>
          <w:b/>
        </w:rPr>
      </w:pPr>
    </w:p>
    <w:p w14:paraId="3A1F0342" w14:textId="77777777" w:rsidR="00620444" w:rsidRPr="00D301AC" w:rsidRDefault="00620444" w:rsidP="00D301AC">
      <w:pPr>
        <w:spacing w:line="400" w:lineRule="exact"/>
        <w:rPr>
          <w:rFonts w:ascii="標楷體" w:eastAsia="標楷體" w:hAnsi="標楷體"/>
          <w:b/>
          <w:sz w:val="28"/>
          <w:szCs w:val="28"/>
        </w:rPr>
      </w:pPr>
      <w:r w:rsidRPr="00D301AC">
        <w:rPr>
          <w:rFonts w:ascii="標楷體" w:eastAsia="標楷體" w:hAnsi="標楷體" w:hint="eastAsia"/>
          <w:b/>
          <w:sz w:val="28"/>
          <w:szCs w:val="28"/>
        </w:rPr>
        <w:t>會議議程 :</w:t>
      </w:r>
    </w:p>
    <w:p w14:paraId="52CCD15E" w14:textId="2188AB08" w:rsidR="00620444" w:rsidRPr="007B7008" w:rsidRDefault="00620444" w:rsidP="007B7008">
      <w:pPr>
        <w:pStyle w:val="af0"/>
        <w:numPr>
          <w:ilvl w:val="0"/>
          <w:numId w:val="13"/>
        </w:numPr>
        <w:spacing w:line="320" w:lineRule="exact"/>
        <w:rPr>
          <w:rFonts w:ascii="標楷體" w:eastAsia="標楷體" w:hAnsi="標楷體"/>
          <w:b/>
          <w:sz w:val="28"/>
          <w:szCs w:val="28"/>
        </w:rPr>
      </w:pPr>
      <w:r w:rsidRPr="007B7008">
        <w:rPr>
          <w:rFonts w:ascii="標楷體" w:eastAsia="標楷體" w:hAnsi="標楷體" w:hint="eastAsia"/>
          <w:b/>
          <w:sz w:val="28"/>
          <w:szCs w:val="28"/>
        </w:rPr>
        <w:t>請理事長、輔導總幹事致詞勉勵。</w:t>
      </w:r>
    </w:p>
    <w:p w14:paraId="44E508A0" w14:textId="5FC21D3F" w:rsidR="007B7008" w:rsidRPr="00B2748E" w:rsidRDefault="004D1402" w:rsidP="007B7008">
      <w:pPr>
        <w:pStyle w:val="af0"/>
        <w:spacing w:line="320" w:lineRule="exact"/>
        <w:rPr>
          <w:rFonts w:ascii="標楷體" w:eastAsia="標楷體" w:hAnsi="標楷體"/>
          <w:sz w:val="28"/>
          <w:szCs w:val="28"/>
        </w:rPr>
      </w:pPr>
      <w:r w:rsidRPr="00B2748E">
        <w:rPr>
          <w:rFonts w:ascii="標楷體" w:eastAsia="標楷體" w:hAnsi="標楷體"/>
          <w:sz w:val="28"/>
          <w:szCs w:val="28"/>
        </w:rPr>
        <w:t>洪理事長表示重新調整今天議程順序，依照時間先後來討論。</w:t>
      </w:r>
    </w:p>
    <w:p w14:paraId="1B59F4A8" w14:textId="7A57C079" w:rsidR="004D1402" w:rsidRPr="00B2748E" w:rsidRDefault="004D1402" w:rsidP="007B7008">
      <w:pPr>
        <w:pStyle w:val="af0"/>
        <w:spacing w:line="320" w:lineRule="exact"/>
        <w:rPr>
          <w:rFonts w:ascii="標楷體" w:eastAsia="標楷體" w:hAnsi="標楷體"/>
          <w:sz w:val="28"/>
          <w:szCs w:val="28"/>
        </w:rPr>
      </w:pPr>
      <w:r w:rsidRPr="00B2748E">
        <w:rPr>
          <w:rFonts w:ascii="標楷體" w:eastAsia="標楷體" w:hAnsi="標楷體" w:hint="eastAsia"/>
          <w:sz w:val="28"/>
          <w:szCs w:val="28"/>
        </w:rPr>
        <w:t>輔導總幹事吳清隆學長表示參加新一屆的工作會議也希望能幫得上忙，看到有許多學長加入校友會及工作團隊，非常開心。勉勵工作團隊在參與校友會活動時秉持熱誠及真誠的心。</w:t>
      </w:r>
    </w:p>
    <w:p w14:paraId="0C5FCA42" w14:textId="77777777" w:rsidR="004E3AE9" w:rsidRDefault="00BB43EC" w:rsidP="004E3AE9">
      <w:pPr>
        <w:pStyle w:val="af0"/>
        <w:spacing w:line="320" w:lineRule="exact"/>
        <w:rPr>
          <w:rFonts w:ascii="標楷體" w:eastAsia="標楷體" w:hAnsi="標楷體"/>
          <w:sz w:val="28"/>
          <w:szCs w:val="28"/>
        </w:rPr>
      </w:pPr>
      <w:r w:rsidRPr="00B2748E">
        <w:rPr>
          <w:rFonts w:ascii="標楷體" w:eastAsia="標楷體" w:hAnsi="標楷體" w:hint="eastAsia"/>
          <w:sz w:val="28"/>
          <w:szCs w:val="28"/>
        </w:rPr>
        <w:t>輔導總幹事張嘉升恭喜新任理事</w:t>
      </w:r>
      <w:r w:rsidR="004D1402" w:rsidRPr="00B2748E">
        <w:rPr>
          <w:rFonts w:ascii="標楷體" w:eastAsia="標楷體" w:hAnsi="標楷體" w:hint="eastAsia"/>
          <w:sz w:val="28"/>
          <w:szCs w:val="28"/>
        </w:rPr>
        <w:t>。</w:t>
      </w:r>
    </w:p>
    <w:p w14:paraId="3FDCD1B1" w14:textId="11779CD3" w:rsidR="004D1402" w:rsidRPr="00B2748E" w:rsidRDefault="004E3AE9" w:rsidP="004E3AE9">
      <w:pPr>
        <w:pStyle w:val="af0"/>
        <w:spacing w:line="320" w:lineRule="exact"/>
        <w:rPr>
          <w:rFonts w:ascii="標楷體" w:eastAsia="標楷體" w:hAnsi="標楷體"/>
          <w:sz w:val="28"/>
          <w:szCs w:val="28"/>
        </w:rPr>
      </w:pPr>
      <w:r w:rsidRPr="004E3AE9">
        <w:rPr>
          <w:rFonts w:ascii="標楷體" w:eastAsia="標楷體" w:hAnsi="標楷體" w:hint="eastAsia"/>
          <w:sz w:val="28"/>
          <w:szCs w:val="28"/>
        </w:rPr>
        <w:t>遊艇之旅感謝常務理事劉乃彰贊助遊艇所有費用及王鴻圖前會長贊助豐富的餐點</w:t>
      </w:r>
      <w:r w:rsidRPr="00B2748E">
        <w:rPr>
          <w:rFonts w:ascii="標楷體" w:eastAsia="標楷體" w:hAnsi="標楷體" w:hint="eastAsia"/>
          <w:sz w:val="28"/>
          <w:szCs w:val="28"/>
        </w:rPr>
        <w:t>。</w:t>
      </w:r>
      <w:bookmarkStart w:id="0" w:name="_GoBack"/>
      <w:bookmarkEnd w:id="0"/>
    </w:p>
    <w:p w14:paraId="1688ED8D" w14:textId="77777777" w:rsidR="00620444" w:rsidRPr="00D301AC" w:rsidRDefault="00620444" w:rsidP="003B1402">
      <w:pPr>
        <w:spacing w:line="320" w:lineRule="exact"/>
        <w:rPr>
          <w:rFonts w:ascii="標楷體" w:eastAsia="標楷體" w:hAnsi="標楷體"/>
          <w:b/>
          <w:sz w:val="28"/>
          <w:szCs w:val="28"/>
        </w:rPr>
      </w:pPr>
      <w:r w:rsidRPr="00D301AC">
        <w:rPr>
          <w:rFonts w:ascii="標楷體" w:eastAsia="標楷體" w:hAnsi="標楷體" w:hint="eastAsia"/>
          <w:b/>
          <w:sz w:val="28"/>
          <w:szCs w:val="28"/>
        </w:rPr>
        <w:t>二、總幹事報告</w:t>
      </w:r>
    </w:p>
    <w:p w14:paraId="24F1CE04" w14:textId="5A42EDB8" w:rsidR="007B7008" w:rsidRPr="00B2748E" w:rsidRDefault="004D1402" w:rsidP="004D1402">
      <w:pPr>
        <w:spacing w:line="320" w:lineRule="exact"/>
        <w:ind w:leftChars="295" w:left="708"/>
        <w:rPr>
          <w:rFonts w:ascii="標楷體" w:eastAsia="標楷體" w:hAnsi="標楷體"/>
          <w:sz w:val="28"/>
          <w:szCs w:val="28"/>
        </w:rPr>
      </w:pPr>
      <w:r w:rsidRPr="00B2748E">
        <w:rPr>
          <w:rFonts w:ascii="標楷體" w:eastAsia="標楷體" w:hAnsi="標楷體"/>
          <w:sz w:val="28"/>
          <w:szCs w:val="28"/>
        </w:rPr>
        <w:t>工作團隊接下來會有一系列的活動，還希望各位學長一齊努力，讓校友會的活動更豐富。</w:t>
      </w:r>
    </w:p>
    <w:p w14:paraId="1E0DEB01" w14:textId="77777777" w:rsidR="00620444" w:rsidRPr="00D301AC" w:rsidRDefault="00620444" w:rsidP="003B1402">
      <w:pPr>
        <w:spacing w:line="320" w:lineRule="exact"/>
        <w:rPr>
          <w:rFonts w:ascii="標楷體" w:eastAsia="標楷體" w:hAnsi="標楷體"/>
          <w:b/>
          <w:sz w:val="28"/>
          <w:szCs w:val="28"/>
        </w:rPr>
      </w:pPr>
      <w:r w:rsidRPr="00D301AC">
        <w:rPr>
          <w:rFonts w:ascii="標楷體" w:eastAsia="標楷體" w:hAnsi="標楷體" w:hint="eastAsia"/>
          <w:b/>
          <w:sz w:val="28"/>
          <w:szCs w:val="28"/>
        </w:rPr>
        <w:t>三、討論事項</w:t>
      </w:r>
    </w:p>
    <w:p w14:paraId="7F49D177" w14:textId="56E1C183" w:rsidR="003A28C2" w:rsidRPr="00D86B58" w:rsidRDefault="004871DA" w:rsidP="003A28C2">
      <w:pPr>
        <w:spacing w:line="400" w:lineRule="exact"/>
        <w:rPr>
          <w:rFonts w:ascii="標楷體" w:eastAsia="標楷體" w:hAnsi="標楷體"/>
          <w:b/>
          <w:color w:val="FF0000"/>
          <w:sz w:val="28"/>
          <w:szCs w:val="28"/>
        </w:rPr>
      </w:pPr>
      <w:r>
        <w:rPr>
          <w:rFonts w:ascii="標楷體" w:eastAsia="標楷體" w:hAnsi="標楷體" w:hint="eastAsia"/>
          <w:b/>
          <w:sz w:val="28"/>
          <w:szCs w:val="28"/>
        </w:rPr>
        <w:t>A</w:t>
      </w:r>
      <w:r w:rsidR="00A00C99" w:rsidRPr="004871DA">
        <w:rPr>
          <w:rFonts w:ascii="標楷體" w:eastAsia="標楷體" w:hAnsi="標楷體" w:hint="eastAsia"/>
          <w:b/>
          <w:sz w:val="28"/>
          <w:szCs w:val="28"/>
        </w:rPr>
        <w:t>案：會務工作人員</w:t>
      </w:r>
      <w:r w:rsidR="00A00C99" w:rsidRPr="00094326">
        <w:rPr>
          <w:rFonts w:ascii="標楷體" w:eastAsia="標楷體" w:hAnsi="標楷體" w:hint="eastAsia"/>
          <w:b/>
          <w:sz w:val="28"/>
          <w:szCs w:val="28"/>
        </w:rPr>
        <w:t>認</w:t>
      </w:r>
      <w:r w:rsidR="00C86AAC" w:rsidRPr="00094326">
        <w:rPr>
          <w:rFonts w:ascii="標楷體" w:eastAsia="標楷體" w:hAnsi="標楷體" w:hint="eastAsia"/>
          <w:b/>
          <w:sz w:val="28"/>
          <w:szCs w:val="28"/>
        </w:rPr>
        <w:t>領</w:t>
      </w:r>
      <w:r w:rsidR="00A00C99" w:rsidRPr="00094326">
        <w:rPr>
          <w:rFonts w:ascii="標楷體" w:eastAsia="標楷體" w:hAnsi="標楷體" w:hint="eastAsia"/>
          <w:b/>
          <w:sz w:val="28"/>
          <w:szCs w:val="28"/>
        </w:rPr>
        <w:t>組別</w:t>
      </w:r>
      <w:r w:rsidR="00A00C99" w:rsidRPr="00D86B58">
        <w:rPr>
          <w:rFonts w:ascii="標楷體" w:eastAsia="標楷體" w:hAnsi="標楷體" w:hint="eastAsia"/>
          <w:b/>
          <w:sz w:val="28"/>
          <w:szCs w:val="28"/>
        </w:rPr>
        <w:t>。</w:t>
      </w:r>
      <w:r w:rsidR="003A28C2" w:rsidRPr="00D86B58">
        <w:rPr>
          <w:rFonts w:ascii="標楷體" w:eastAsia="標楷體" w:hAnsi="標楷體" w:hint="eastAsia"/>
          <w:b/>
          <w:color w:val="FF0000"/>
          <w:sz w:val="28"/>
          <w:szCs w:val="28"/>
        </w:rPr>
        <w:t xml:space="preserve"> </w:t>
      </w:r>
    </w:p>
    <w:p w14:paraId="0CE7715B" w14:textId="77777777" w:rsidR="002661B4" w:rsidRPr="004D1402" w:rsidRDefault="002661B4" w:rsidP="002661B4">
      <w:pPr>
        <w:pBdr>
          <w:top w:val="nil"/>
          <w:left w:val="nil"/>
          <w:bottom w:val="nil"/>
          <w:right w:val="nil"/>
          <w:between w:val="nil"/>
        </w:pBdr>
        <w:spacing w:line="300" w:lineRule="exact"/>
        <w:ind w:leftChars="100" w:left="240" w:firstLineChars="66" w:firstLine="185"/>
        <w:rPr>
          <w:rFonts w:ascii="標楷體" w:eastAsia="標楷體" w:hAnsi="標楷體" w:cs="標楷體"/>
          <w:sz w:val="28"/>
          <w:szCs w:val="28"/>
        </w:rPr>
      </w:pPr>
      <w:r w:rsidRPr="004D1402">
        <w:rPr>
          <w:rFonts w:ascii="標楷體" w:eastAsia="標楷體" w:hAnsi="標楷體" w:cs="標楷體"/>
          <w:b/>
          <w:sz w:val="28"/>
          <w:szCs w:val="28"/>
        </w:rPr>
        <w:t>一、秘  書  組:掌理有關文書、典守印信、議事等事項。</w:t>
      </w:r>
    </w:p>
    <w:p w14:paraId="25F470CC" w14:textId="77777777" w:rsidR="002661B4" w:rsidRPr="004D1402" w:rsidRDefault="002661B4" w:rsidP="002661B4">
      <w:pPr>
        <w:pBdr>
          <w:top w:val="nil"/>
          <w:left w:val="nil"/>
          <w:bottom w:val="nil"/>
          <w:right w:val="nil"/>
          <w:between w:val="nil"/>
        </w:pBdr>
        <w:spacing w:line="300" w:lineRule="exact"/>
        <w:ind w:left="1987" w:hanging="1987"/>
        <w:rPr>
          <w:rFonts w:ascii="標楷體" w:eastAsia="標楷體" w:hAnsi="標楷體" w:cs="標楷體"/>
          <w:sz w:val="28"/>
          <w:szCs w:val="28"/>
        </w:rPr>
      </w:pPr>
      <w:r w:rsidRPr="004D1402">
        <w:rPr>
          <w:rFonts w:ascii="標楷體" w:eastAsia="標楷體" w:hAnsi="標楷體" w:cs="標楷體"/>
          <w:b/>
          <w:sz w:val="28"/>
          <w:szCs w:val="28"/>
        </w:rPr>
        <w:t xml:space="preserve">   二、財  務  組:掌理有關財務、收支、會計、統計等事項。</w:t>
      </w:r>
    </w:p>
    <w:p w14:paraId="2D98198D" w14:textId="77777777" w:rsidR="002661B4" w:rsidRPr="004D1402" w:rsidRDefault="002661B4" w:rsidP="002661B4">
      <w:pPr>
        <w:pBdr>
          <w:top w:val="nil"/>
          <w:left w:val="nil"/>
          <w:bottom w:val="nil"/>
          <w:right w:val="nil"/>
          <w:between w:val="nil"/>
        </w:pBdr>
        <w:spacing w:line="300" w:lineRule="exact"/>
        <w:ind w:left="1987" w:hanging="1987"/>
        <w:rPr>
          <w:rFonts w:ascii="標楷體" w:eastAsia="標楷體" w:hAnsi="標楷體" w:cs="標楷體"/>
          <w:sz w:val="28"/>
          <w:szCs w:val="28"/>
        </w:rPr>
      </w:pPr>
      <w:r w:rsidRPr="004D1402">
        <w:rPr>
          <w:rFonts w:ascii="標楷體" w:eastAsia="標楷體" w:hAnsi="標楷體" w:cs="標楷體"/>
          <w:b/>
          <w:sz w:val="28"/>
          <w:szCs w:val="28"/>
        </w:rPr>
        <w:t xml:space="preserve">   三、服務活動組:掌理有關會員活動、互助合作、職業介紹、會員福利等事項。</w:t>
      </w:r>
    </w:p>
    <w:p w14:paraId="3F190F17" w14:textId="77777777" w:rsidR="002661B4" w:rsidRPr="004D1402" w:rsidRDefault="002661B4" w:rsidP="002661B4">
      <w:pPr>
        <w:pBdr>
          <w:top w:val="nil"/>
          <w:left w:val="nil"/>
          <w:bottom w:val="nil"/>
          <w:right w:val="nil"/>
          <w:between w:val="nil"/>
        </w:pBdr>
        <w:spacing w:line="300" w:lineRule="exact"/>
        <w:ind w:left="1987" w:hanging="1987"/>
        <w:rPr>
          <w:rFonts w:ascii="標楷體" w:eastAsia="標楷體" w:hAnsi="標楷體" w:cs="標楷體"/>
          <w:b/>
          <w:sz w:val="28"/>
          <w:szCs w:val="28"/>
        </w:rPr>
      </w:pPr>
      <w:r w:rsidRPr="004D1402">
        <w:rPr>
          <w:rFonts w:ascii="標楷體" w:eastAsia="標楷體" w:hAnsi="標楷體" w:cs="標楷體"/>
          <w:b/>
          <w:sz w:val="28"/>
          <w:szCs w:val="28"/>
        </w:rPr>
        <w:t xml:space="preserve">   四、文宣資訊組:會訊編輯、FB群組訊息、文章投稿、掌理有關學術研究及</w:t>
      </w:r>
    </w:p>
    <w:p w14:paraId="3F64A92A" w14:textId="77777777" w:rsidR="002661B4" w:rsidRDefault="002661B4" w:rsidP="002661B4">
      <w:pPr>
        <w:pBdr>
          <w:top w:val="nil"/>
          <w:left w:val="nil"/>
          <w:bottom w:val="nil"/>
          <w:right w:val="nil"/>
          <w:between w:val="nil"/>
        </w:pBdr>
        <w:spacing w:line="300" w:lineRule="exact"/>
        <w:ind w:left="1987" w:hanging="1987"/>
        <w:rPr>
          <w:rFonts w:ascii="標楷體" w:eastAsia="標楷體" w:hAnsi="標楷體" w:cs="標楷體"/>
          <w:b/>
          <w:sz w:val="28"/>
          <w:szCs w:val="28"/>
        </w:rPr>
      </w:pPr>
      <w:r w:rsidRPr="004D1402">
        <w:rPr>
          <w:rFonts w:ascii="標楷體" w:eastAsia="標楷體" w:hAnsi="標楷體" w:cs="標楷體"/>
          <w:b/>
          <w:sz w:val="28"/>
          <w:szCs w:val="28"/>
        </w:rPr>
        <w:t xml:space="preserve">                  出版等事項。</w:t>
      </w:r>
    </w:p>
    <w:p w14:paraId="20E60053" w14:textId="74713B11" w:rsidR="00DF5AFE" w:rsidRPr="00B2748E" w:rsidRDefault="00DF5AFE" w:rsidP="00DF5AFE">
      <w:pPr>
        <w:pBdr>
          <w:top w:val="nil"/>
          <w:left w:val="nil"/>
          <w:bottom w:val="nil"/>
          <w:right w:val="nil"/>
          <w:between w:val="nil"/>
        </w:pBdr>
        <w:spacing w:line="300" w:lineRule="exact"/>
        <w:ind w:left="1987" w:firstLine="565"/>
        <w:rPr>
          <w:rFonts w:ascii="標楷體" w:eastAsia="標楷體" w:hAnsi="標楷體" w:cs="標楷體"/>
          <w:sz w:val="28"/>
          <w:szCs w:val="28"/>
        </w:rPr>
      </w:pPr>
      <w:r w:rsidRPr="00B2748E">
        <w:rPr>
          <w:rFonts w:ascii="標楷體" w:eastAsia="標楷體" w:hAnsi="標楷體" w:cs="標楷體"/>
          <w:sz w:val="28"/>
          <w:szCs w:val="28"/>
        </w:rPr>
        <w:t>*網站系統組併入文宣資訊組。</w:t>
      </w:r>
    </w:p>
    <w:p w14:paraId="13BA98DC" w14:textId="2ECBD8D8" w:rsidR="002661B4" w:rsidRPr="004D1402" w:rsidRDefault="002661B4" w:rsidP="002661B4">
      <w:pPr>
        <w:pBdr>
          <w:top w:val="nil"/>
          <w:left w:val="nil"/>
          <w:bottom w:val="nil"/>
          <w:right w:val="nil"/>
          <w:between w:val="nil"/>
        </w:pBdr>
        <w:spacing w:line="300" w:lineRule="exact"/>
        <w:rPr>
          <w:rFonts w:ascii="標楷體" w:eastAsia="標楷體" w:hAnsi="標楷體"/>
          <w:b/>
          <w:color w:val="000000" w:themeColor="text1"/>
          <w:sz w:val="28"/>
          <w:szCs w:val="28"/>
        </w:rPr>
      </w:pPr>
      <w:r w:rsidRPr="004D1402">
        <w:rPr>
          <w:rFonts w:ascii="標楷體" w:eastAsia="標楷體" w:hAnsi="標楷體" w:cs="標楷體"/>
          <w:b/>
          <w:color w:val="FF0000"/>
          <w:sz w:val="28"/>
          <w:szCs w:val="28"/>
        </w:rPr>
        <w:t xml:space="preserve">   </w:t>
      </w:r>
      <w:r w:rsidRPr="004D1402">
        <w:rPr>
          <w:rFonts w:ascii="標楷體" w:eastAsia="標楷體" w:hAnsi="標楷體" w:cs="標楷體"/>
          <w:b/>
          <w:color w:val="000000" w:themeColor="text1"/>
          <w:sz w:val="28"/>
          <w:szCs w:val="28"/>
        </w:rPr>
        <w:t>五、</w:t>
      </w:r>
      <w:r w:rsidRPr="004D1402">
        <w:rPr>
          <w:rFonts w:ascii="標楷體" w:eastAsia="標楷體" w:hAnsi="標楷體" w:hint="eastAsia"/>
          <w:b/>
          <w:color w:val="000000" w:themeColor="text1"/>
          <w:sz w:val="28"/>
          <w:szCs w:val="28"/>
        </w:rPr>
        <w:t>訪問關懷組:</w:t>
      </w:r>
      <w:r w:rsidR="007E540A" w:rsidRPr="004D1402">
        <w:rPr>
          <w:rFonts w:ascii="標楷體" w:eastAsia="標楷體" w:hAnsi="標楷體" w:cs="標楷體" w:hint="eastAsia"/>
          <w:b/>
          <w:color w:val="000000" w:themeColor="text1"/>
          <w:sz w:val="28"/>
          <w:szCs w:val="28"/>
        </w:rPr>
        <w:t>負責資深校友訪談、</w:t>
      </w:r>
      <w:r w:rsidR="0072025B" w:rsidRPr="004D1402">
        <w:rPr>
          <w:rFonts w:ascii="標楷體" w:eastAsia="標楷體" w:hAnsi="標楷體" w:cs="標楷體" w:hint="eastAsia"/>
          <w:b/>
          <w:color w:val="000000" w:themeColor="text1"/>
          <w:sz w:val="28"/>
          <w:szCs w:val="28"/>
        </w:rPr>
        <w:t>出席</w:t>
      </w:r>
      <w:r w:rsidR="007E540A" w:rsidRPr="004D1402">
        <w:rPr>
          <w:rFonts w:ascii="標楷體" w:eastAsia="標楷體" w:hAnsi="標楷體" w:cs="標楷體" w:hint="eastAsia"/>
          <w:b/>
          <w:color w:val="000000" w:themeColor="text1"/>
          <w:sz w:val="28"/>
          <w:szCs w:val="28"/>
        </w:rPr>
        <w:t>校友之婚喪喜慶</w:t>
      </w:r>
      <w:r w:rsidR="0072025B" w:rsidRPr="004D1402">
        <w:rPr>
          <w:rFonts w:ascii="標楷體" w:eastAsia="標楷體" w:hAnsi="標楷體" w:cs="標楷體"/>
          <w:b/>
          <w:color w:val="000000" w:themeColor="text1"/>
          <w:sz w:val="28"/>
          <w:szCs w:val="28"/>
        </w:rPr>
        <w:t>等相關事宜</w:t>
      </w:r>
      <w:r w:rsidR="0072025B" w:rsidRPr="004D1402">
        <w:rPr>
          <w:rFonts w:ascii="標楷體" w:eastAsia="標楷體" w:hAnsi="標楷體" w:cs="標楷體"/>
          <w:b/>
          <w:sz w:val="28"/>
          <w:szCs w:val="28"/>
        </w:rPr>
        <w:t>。</w:t>
      </w:r>
    </w:p>
    <w:p w14:paraId="7886F946" w14:textId="1C3FB2C0" w:rsidR="002661B4" w:rsidRPr="004D1402" w:rsidRDefault="002661B4" w:rsidP="004D1402">
      <w:pPr>
        <w:spacing w:line="400" w:lineRule="exact"/>
        <w:ind w:left="2553" w:hangingChars="911" w:hanging="2553"/>
        <w:rPr>
          <w:rFonts w:ascii="標楷體" w:eastAsia="標楷體" w:hAnsi="標楷體"/>
          <w:b/>
          <w:color w:val="000000" w:themeColor="text1"/>
          <w:sz w:val="28"/>
          <w:szCs w:val="28"/>
        </w:rPr>
      </w:pPr>
      <w:r w:rsidRPr="004D1402">
        <w:rPr>
          <w:rFonts w:ascii="標楷體" w:eastAsia="標楷體" w:hAnsi="標楷體" w:cs="標楷體"/>
          <w:b/>
          <w:color w:val="000000" w:themeColor="text1"/>
          <w:sz w:val="28"/>
          <w:szCs w:val="28"/>
        </w:rPr>
        <w:t xml:space="preserve">   </w:t>
      </w:r>
      <w:r w:rsidRPr="004D1402">
        <w:rPr>
          <w:rFonts w:ascii="標楷體" w:eastAsia="標楷體" w:hAnsi="標楷體" w:cs="標楷體" w:hint="eastAsia"/>
          <w:b/>
          <w:color w:val="000000" w:themeColor="text1"/>
          <w:sz w:val="28"/>
          <w:szCs w:val="28"/>
        </w:rPr>
        <w:t>六</w:t>
      </w:r>
      <w:r w:rsidRPr="004D1402">
        <w:rPr>
          <w:rFonts w:ascii="標楷體" w:eastAsia="標楷體" w:hAnsi="標楷體" w:cs="標楷體"/>
          <w:b/>
          <w:color w:val="000000" w:themeColor="text1"/>
          <w:sz w:val="28"/>
          <w:szCs w:val="28"/>
        </w:rPr>
        <w:t>、</w:t>
      </w:r>
      <w:r w:rsidRPr="004D1402">
        <w:rPr>
          <w:rFonts w:ascii="標楷體" w:eastAsia="標楷體" w:hAnsi="標楷體" w:hint="eastAsia"/>
          <w:b/>
          <w:color w:val="000000" w:themeColor="text1"/>
          <w:sz w:val="28"/>
          <w:szCs w:val="28"/>
        </w:rPr>
        <w:t>公關組(</w:t>
      </w:r>
      <w:r w:rsidRPr="004D1402">
        <w:rPr>
          <w:rFonts w:ascii="標楷體" w:eastAsia="標楷體" w:hAnsi="標楷體"/>
          <w:b/>
          <w:color w:val="000000" w:themeColor="text1"/>
          <w:sz w:val="28"/>
          <w:szCs w:val="28"/>
        </w:rPr>
        <w:t>聯絡)</w:t>
      </w:r>
      <w:r w:rsidRPr="004D1402">
        <w:rPr>
          <w:rFonts w:ascii="標楷體" w:eastAsia="標楷體" w:hAnsi="標楷體" w:hint="eastAsia"/>
          <w:b/>
          <w:color w:val="000000" w:themeColor="text1"/>
          <w:sz w:val="28"/>
          <w:szCs w:val="28"/>
        </w:rPr>
        <w:t>:</w:t>
      </w:r>
      <w:r w:rsidRPr="004D1402">
        <w:rPr>
          <w:rFonts w:ascii="標楷體" w:eastAsia="標楷體" w:hAnsi="標楷體"/>
          <w:b/>
          <w:color w:val="000000" w:themeColor="text1"/>
          <w:sz w:val="28"/>
          <w:szCs w:val="28"/>
        </w:rPr>
        <w:t>掌理有關會籍、會員入會資格審查、會員聯繫、公共關係等事項。</w:t>
      </w:r>
    </w:p>
    <w:p w14:paraId="6D15EBF6" w14:textId="52B9301D" w:rsidR="002661B4" w:rsidRPr="004D1402" w:rsidRDefault="002661B4" w:rsidP="002661B4">
      <w:pPr>
        <w:pBdr>
          <w:top w:val="nil"/>
          <w:left w:val="nil"/>
          <w:bottom w:val="nil"/>
          <w:right w:val="nil"/>
          <w:between w:val="nil"/>
        </w:pBdr>
        <w:spacing w:line="300" w:lineRule="exact"/>
        <w:rPr>
          <w:rFonts w:ascii="標楷體" w:eastAsia="標楷體" w:hAnsi="標楷體" w:cs="標楷體"/>
          <w:b/>
          <w:color w:val="000000" w:themeColor="text1"/>
          <w:sz w:val="28"/>
          <w:szCs w:val="28"/>
        </w:rPr>
      </w:pPr>
      <w:r w:rsidRPr="004D1402">
        <w:rPr>
          <w:rFonts w:ascii="標楷體" w:eastAsia="標楷體" w:hAnsi="標楷體"/>
          <w:b/>
          <w:color w:val="000000" w:themeColor="text1"/>
          <w:sz w:val="28"/>
          <w:szCs w:val="28"/>
        </w:rPr>
        <w:t xml:space="preserve">   七</w:t>
      </w:r>
      <w:r w:rsidRPr="004D1402">
        <w:rPr>
          <w:rFonts w:ascii="標楷體" w:eastAsia="標楷體" w:hAnsi="標楷體" w:cs="標楷體"/>
          <w:b/>
          <w:color w:val="000000" w:themeColor="text1"/>
          <w:sz w:val="28"/>
          <w:szCs w:val="28"/>
        </w:rPr>
        <w:t>、</w:t>
      </w:r>
      <w:r w:rsidRPr="004D1402">
        <w:rPr>
          <w:rFonts w:ascii="標楷體" w:eastAsia="標楷體" w:hAnsi="標楷體" w:hint="eastAsia"/>
          <w:b/>
          <w:color w:val="000000" w:themeColor="text1"/>
          <w:sz w:val="28"/>
          <w:szCs w:val="28"/>
        </w:rPr>
        <w:t>社  團  組:</w:t>
      </w:r>
      <w:r w:rsidR="0072025B" w:rsidRPr="004D1402">
        <w:rPr>
          <w:rFonts w:ascii="標楷體" w:eastAsia="標楷體" w:hAnsi="標楷體" w:cs="標楷體"/>
          <w:b/>
          <w:sz w:val="28"/>
          <w:szCs w:val="28"/>
        </w:rPr>
        <w:t>掌理</w:t>
      </w:r>
      <w:r w:rsidR="0072025B" w:rsidRPr="004D1402">
        <w:rPr>
          <w:rFonts w:ascii="標楷體" w:eastAsia="標楷體" w:hAnsi="標楷體" w:hint="eastAsia"/>
          <w:b/>
          <w:color w:val="000000" w:themeColor="text1"/>
          <w:sz w:val="28"/>
          <w:szCs w:val="28"/>
        </w:rPr>
        <w:t>有關</w:t>
      </w:r>
      <w:r w:rsidR="007E540A" w:rsidRPr="004D1402">
        <w:rPr>
          <w:rFonts w:ascii="標楷體" w:eastAsia="標楷體" w:hAnsi="標楷體" w:hint="eastAsia"/>
          <w:b/>
          <w:color w:val="000000" w:themeColor="text1"/>
          <w:sz w:val="28"/>
          <w:szCs w:val="28"/>
        </w:rPr>
        <w:t>各社團</w:t>
      </w:r>
      <w:r w:rsidR="0072025B" w:rsidRPr="004D1402">
        <w:rPr>
          <w:rFonts w:ascii="標楷體" w:eastAsia="標楷體" w:hAnsi="標楷體" w:hint="eastAsia"/>
          <w:b/>
          <w:color w:val="000000" w:themeColor="text1"/>
          <w:sz w:val="28"/>
          <w:szCs w:val="28"/>
        </w:rPr>
        <w:t>建立聯繫</w:t>
      </w:r>
      <w:r w:rsidR="007E540A" w:rsidRPr="004D1402">
        <w:rPr>
          <w:rFonts w:ascii="標楷體" w:eastAsia="標楷體" w:hAnsi="標楷體" w:hint="eastAsia"/>
          <w:b/>
          <w:color w:val="000000" w:themeColor="text1"/>
          <w:sz w:val="28"/>
          <w:szCs w:val="28"/>
        </w:rPr>
        <w:t>運作</w:t>
      </w:r>
      <w:r w:rsidR="00E84CF5" w:rsidRPr="004D1402">
        <w:rPr>
          <w:rFonts w:ascii="標楷體" w:eastAsia="標楷體" w:hAnsi="標楷體" w:hint="eastAsia"/>
          <w:b/>
          <w:color w:val="000000" w:themeColor="text1"/>
          <w:sz w:val="28"/>
          <w:szCs w:val="28"/>
        </w:rPr>
        <w:t>頂相關事宜</w:t>
      </w:r>
      <w:r w:rsidR="00E84CF5" w:rsidRPr="004D1402">
        <w:rPr>
          <w:rFonts w:ascii="標楷體" w:eastAsia="標楷體" w:hAnsi="標楷體"/>
          <w:b/>
          <w:color w:val="000000" w:themeColor="text1"/>
          <w:sz w:val="28"/>
          <w:szCs w:val="28"/>
        </w:rPr>
        <w:t>。</w:t>
      </w:r>
    </w:p>
    <w:p w14:paraId="7D0A2E2E" w14:textId="77777777" w:rsidR="00E703DB" w:rsidRDefault="00E703DB" w:rsidP="00E703DB">
      <w:pPr>
        <w:pBdr>
          <w:top w:val="nil"/>
          <w:left w:val="nil"/>
          <w:bottom w:val="nil"/>
          <w:right w:val="nil"/>
          <w:between w:val="nil"/>
        </w:pBdr>
        <w:rPr>
          <w:rFonts w:ascii="標楷體" w:eastAsia="標楷體" w:hAnsi="標楷體" w:cs="標楷體"/>
          <w:color w:val="000000" w:themeColor="text1"/>
        </w:rPr>
      </w:pPr>
    </w:p>
    <w:p w14:paraId="36933A67" w14:textId="77777777" w:rsidR="00713F8A" w:rsidRDefault="00713F8A" w:rsidP="00E703DB">
      <w:pPr>
        <w:pBdr>
          <w:top w:val="nil"/>
          <w:left w:val="nil"/>
          <w:bottom w:val="nil"/>
          <w:right w:val="nil"/>
          <w:between w:val="nil"/>
        </w:pBdr>
        <w:rPr>
          <w:rFonts w:ascii="標楷體" w:eastAsia="標楷體" w:hAnsi="標楷體" w:cs="標楷體"/>
          <w:color w:val="000000" w:themeColor="text1"/>
        </w:rPr>
      </w:pPr>
    </w:p>
    <w:p w14:paraId="3692E75A" w14:textId="77777777" w:rsidR="00713F8A" w:rsidRPr="007E540A" w:rsidRDefault="00713F8A" w:rsidP="00E703DB">
      <w:pPr>
        <w:pBdr>
          <w:top w:val="nil"/>
          <w:left w:val="nil"/>
          <w:bottom w:val="nil"/>
          <w:right w:val="nil"/>
          <w:between w:val="nil"/>
        </w:pBdr>
        <w:rPr>
          <w:rFonts w:ascii="標楷體" w:eastAsia="標楷體" w:hAnsi="標楷體" w:cs="標楷體"/>
          <w:color w:val="000000" w:themeColor="text1"/>
        </w:rPr>
      </w:pPr>
    </w:p>
    <w:tbl>
      <w:tblPr>
        <w:tblW w:w="8718"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134"/>
        <w:gridCol w:w="1134"/>
        <w:gridCol w:w="1701"/>
        <w:gridCol w:w="1169"/>
        <w:gridCol w:w="1169"/>
        <w:gridCol w:w="1169"/>
      </w:tblGrid>
      <w:tr w:rsidR="0083544F" w:rsidRPr="00366E64" w14:paraId="3A250B09" w14:textId="77777777" w:rsidTr="0083544F">
        <w:tc>
          <w:tcPr>
            <w:tcW w:w="1242" w:type="dxa"/>
          </w:tcPr>
          <w:p w14:paraId="0A9A979F"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秘書組</w:t>
            </w:r>
          </w:p>
          <w:p w14:paraId="67B75A71"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（司儀）</w:t>
            </w:r>
          </w:p>
        </w:tc>
        <w:tc>
          <w:tcPr>
            <w:tcW w:w="1134" w:type="dxa"/>
          </w:tcPr>
          <w:p w14:paraId="00159D49" w14:textId="3F13D06F"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財務組</w:t>
            </w:r>
          </w:p>
        </w:tc>
        <w:tc>
          <w:tcPr>
            <w:tcW w:w="1134" w:type="dxa"/>
          </w:tcPr>
          <w:p w14:paraId="583FB323"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b/>
                <w:color w:val="000000"/>
              </w:rPr>
              <w:t>服  務</w:t>
            </w:r>
          </w:p>
          <w:p w14:paraId="1EC839B5"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活動組</w:t>
            </w:r>
          </w:p>
        </w:tc>
        <w:tc>
          <w:tcPr>
            <w:tcW w:w="1701" w:type="dxa"/>
          </w:tcPr>
          <w:p w14:paraId="693CADAB" w14:textId="58C1CEA5" w:rsidR="0083544F" w:rsidRPr="00366E64" w:rsidRDefault="0083544F" w:rsidP="0083544F">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文宣資訊組(會訊</w:t>
            </w:r>
            <w:r w:rsidRPr="004D1402">
              <w:rPr>
                <w:rFonts w:ascii="標楷體" w:eastAsia="標楷體" w:hAnsi="標楷體"/>
                <w:b/>
                <w:color w:val="000000" w:themeColor="text1"/>
                <w:sz w:val="28"/>
                <w:szCs w:val="28"/>
              </w:rPr>
              <w:t>、</w:t>
            </w:r>
            <w:r w:rsidRPr="00366E64">
              <w:rPr>
                <w:rFonts w:ascii="標楷體" w:eastAsia="標楷體" w:hAnsi="標楷體" w:cs="標楷體"/>
                <w:b/>
                <w:color w:val="000000"/>
              </w:rPr>
              <w:t xml:space="preserve">網站)       </w:t>
            </w:r>
          </w:p>
        </w:tc>
        <w:tc>
          <w:tcPr>
            <w:tcW w:w="1169" w:type="dxa"/>
          </w:tcPr>
          <w:p w14:paraId="41863F45"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訪  問</w:t>
            </w:r>
          </w:p>
          <w:p w14:paraId="5636006C"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關懷組</w:t>
            </w:r>
          </w:p>
        </w:tc>
        <w:tc>
          <w:tcPr>
            <w:tcW w:w="1169" w:type="dxa"/>
          </w:tcPr>
          <w:p w14:paraId="70BB1E93"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公關組</w:t>
            </w:r>
          </w:p>
          <w:p w14:paraId="5590EA75"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(聯絡)</w:t>
            </w:r>
          </w:p>
        </w:tc>
        <w:tc>
          <w:tcPr>
            <w:tcW w:w="1169" w:type="dxa"/>
          </w:tcPr>
          <w:p w14:paraId="337F6A7D"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社團組</w:t>
            </w:r>
          </w:p>
        </w:tc>
      </w:tr>
      <w:tr w:rsidR="0083544F" w:rsidRPr="00366E64" w14:paraId="6759ABAE" w14:textId="77777777" w:rsidTr="0083544F">
        <w:tc>
          <w:tcPr>
            <w:tcW w:w="1242" w:type="dxa"/>
          </w:tcPr>
          <w:p w14:paraId="3A253901"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陳麗卿</w:t>
            </w:r>
          </w:p>
        </w:tc>
        <w:tc>
          <w:tcPr>
            <w:tcW w:w="1134" w:type="dxa"/>
          </w:tcPr>
          <w:p w14:paraId="4108A1F2" w14:textId="29025EF4"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陳立銘</w:t>
            </w:r>
          </w:p>
        </w:tc>
        <w:tc>
          <w:tcPr>
            <w:tcW w:w="1134" w:type="dxa"/>
          </w:tcPr>
          <w:p w14:paraId="03399ECE"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黃大慶</w:t>
            </w:r>
          </w:p>
        </w:tc>
        <w:tc>
          <w:tcPr>
            <w:tcW w:w="1701" w:type="dxa"/>
          </w:tcPr>
          <w:p w14:paraId="548DE8CD"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宋雅琳</w:t>
            </w:r>
          </w:p>
        </w:tc>
        <w:tc>
          <w:tcPr>
            <w:tcW w:w="1169" w:type="dxa"/>
          </w:tcPr>
          <w:p w14:paraId="32600B53"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陳貞蓁</w:t>
            </w:r>
          </w:p>
        </w:tc>
        <w:tc>
          <w:tcPr>
            <w:tcW w:w="1169" w:type="dxa"/>
          </w:tcPr>
          <w:p w14:paraId="299F337D"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藍鈺荃</w:t>
            </w:r>
          </w:p>
        </w:tc>
        <w:tc>
          <w:tcPr>
            <w:tcW w:w="1169" w:type="dxa"/>
          </w:tcPr>
          <w:p w14:paraId="5B870F0F" w14:textId="77777777" w:rsidR="0083544F" w:rsidRPr="00366E64" w:rsidRDefault="0083544F" w:rsidP="00366E64">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總幹事</w:t>
            </w:r>
          </w:p>
        </w:tc>
      </w:tr>
      <w:tr w:rsidR="0083544F" w:rsidRPr="00366E64" w14:paraId="2B242A1A" w14:textId="77777777" w:rsidTr="0083544F">
        <w:tc>
          <w:tcPr>
            <w:tcW w:w="1242" w:type="dxa"/>
          </w:tcPr>
          <w:p w14:paraId="761C2E5D" w14:textId="6773155E" w:rsidR="0083544F" w:rsidRPr="00366E64" w:rsidRDefault="0083544F" w:rsidP="00366E64">
            <w:pPr>
              <w:pBdr>
                <w:top w:val="nil"/>
                <w:left w:val="nil"/>
                <w:bottom w:val="nil"/>
                <w:right w:val="nil"/>
                <w:between w:val="nil"/>
              </w:pBdr>
              <w:rPr>
                <w:rFonts w:ascii="標楷體" w:eastAsia="標楷體" w:hAnsi="標楷體" w:cs="標楷體"/>
                <w:color w:val="000000"/>
              </w:rPr>
            </w:pPr>
          </w:p>
        </w:tc>
        <w:tc>
          <w:tcPr>
            <w:tcW w:w="1134" w:type="dxa"/>
          </w:tcPr>
          <w:p w14:paraId="322BA52A" w14:textId="63982CCE"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張瑞芬</w:t>
            </w:r>
          </w:p>
        </w:tc>
        <w:tc>
          <w:tcPr>
            <w:tcW w:w="1134" w:type="dxa"/>
          </w:tcPr>
          <w:p w14:paraId="4F6C0E01"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陳美珠</w:t>
            </w:r>
          </w:p>
        </w:tc>
        <w:tc>
          <w:tcPr>
            <w:tcW w:w="1701" w:type="dxa"/>
          </w:tcPr>
          <w:p w14:paraId="7F621CB8" w14:textId="77777777" w:rsidR="0083544F" w:rsidRPr="00B2748E" w:rsidRDefault="0083544F" w:rsidP="00366E64">
            <w:pPr>
              <w:pBdr>
                <w:top w:val="nil"/>
                <w:left w:val="nil"/>
                <w:bottom w:val="nil"/>
                <w:right w:val="nil"/>
                <w:between w:val="nil"/>
              </w:pBdr>
              <w:rPr>
                <w:rFonts w:ascii="標楷體" w:eastAsia="標楷體" w:hAnsi="標楷體" w:cs="標楷體"/>
              </w:rPr>
            </w:pPr>
            <w:r w:rsidRPr="00B2748E">
              <w:rPr>
                <w:rFonts w:ascii="標楷體" w:eastAsia="標楷體" w:hAnsi="標楷體" w:cs="標楷體"/>
                <w:b/>
              </w:rPr>
              <w:t>張瑞芬</w:t>
            </w:r>
          </w:p>
        </w:tc>
        <w:tc>
          <w:tcPr>
            <w:tcW w:w="1169" w:type="dxa"/>
          </w:tcPr>
          <w:p w14:paraId="52F65C44" w14:textId="77777777" w:rsidR="0083544F" w:rsidRPr="00B2748E" w:rsidRDefault="0083544F" w:rsidP="00366E64">
            <w:pPr>
              <w:pBdr>
                <w:top w:val="nil"/>
                <w:left w:val="nil"/>
                <w:bottom w:val="nil"/>
                <w:right w:val="nil"/>
                <w:between w:val="nil"/>
              </w:pBdr>
              <w:rPr>
                <w:rFonts w:ascii="標楷體" w:eastAsia="標楷體" w:hAnsi="標楷體" w:cs="標楷體"/>
                <w:b/>
              </w:rPr>
            </w:pPr>
            <w:r w:rsidRPr="00B2748E">
              <w:rPr>
                <w:rFonts w:ascii="標楷體" w:eastAsia="標楷體" w:hAnsi="標楷體" w:cs="標楷體" w:hint="eastAsia"/>
                <w:b/>
              </w:rPr>
              <w:t>周品宏</w:t>
            </w:r>
          </w:p>
        </w:tc>
        <w:tc>
          <w:tcPr>
            <w:tcW w:w="1169" w:type="dxa"/>
          </w:tcPr>
          <w:p w14:paraId="503E6C34" w14:textId="1F8CE099" w:rsidR="0083544F" w:rsidRPr="00B2748E" w:rsidRDefault="0083544F" w:rsidP="00366E64">
            <w:pPr>
              <w:pBdr>
                <w:top w:val="nil"/>
                <w:left w:val="nil"/>
                <w:bottom w:val="nil"/>
                <w:right w:val="nil"/>
                <w:between w:val="nil"/>
              </w:pBdr>
              <w:rPr>
                <w:rFonts w:ascii="標楷體" w:eastAsia="標楷體" w:hAnsi="標楷體" w:cs="標楷體"/>
              </w:rPr>
            </w:pPr>
            <w:r w:rsidRPr="00B2748E">
              <w:rPr>
                <w:rFonts w:ascii="標楷體" w:eastAsia="標楷體" w:hAnsi="標楷體" w:cs="標楷體" w:hint="eastAsia"/>
              </w:rPr>
              <w:t>王鎮邦</w:t>
            </w:r>
          </w:p>
        </w:tc>
        <w:tc>
          <w:tcPr>
            <w:tcW w:w="1169" w:type="dxa"/>
          </w:tcPr>
          <w:p w14:paraId="05C9D605" w14:textId="77777777" w:rsidR="0083544F" w:rsidRPr="00B2748E" w:rsidRDefault="0083544F" w:rsidP="00366E64">
            <w:pPr>
              <w:pBdr>
                <w:top w:val="nil"/>
                <w:left w:val="nil"/>
                <w:bottom w:val="nil"/>
                <w:right w:val="nil"/>
                <w:between w:val="nil"/>
              </w:pBdr>
              <w:rPr>
                <w:rFonts w:ascii="標楷體" w:eastAsia="標楷體" w:hAnsi="標楷體" w:cs="標楷體"/>
                <w:b/>
              </w:rPr>
            </w:pPr>
            <w:r w:rsidRPr="00B2748E">
              <w:rPr>
                <w:rFonts w:ascii="標楷體" w:eastAsia="標楷體" w:hAnsi="標楷體" w:cs="標楷體"/>
                <w:b/>
              </w:rPr>
              <w:t>張</w:t>
            </w:r>
            <w:r w:rsidRPr="00B2748E">
              <w:rPr>
                <w:rFonts w:ascii="標楷體" w:eastAsia="標楷體" w:hAnsi="標楷體" w:cs="標楷體" w:hint="eastAsia"/>
                <w:b/>
              </w:rPr>
              <w:t>桂獎</w:t>
            </w:r>
          </w:p>
        </w:tc>
      </w:tr>
      <w:tr w:rsidR="0083544F" w:rsidRPr="00366E64" w14:paraId="131B57AA" w14:textId="77777777" w:rsidTr="0083544F">
        <w:tc>
          <w:tcPr>
            <w:tcW w:w="1242" w:type="dxa"/>
          </w:tcPr>
          <w:p w14:paraId="256FE856"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p>
        </w:tc>
        <w:tc>
          <w:tcPr>
            <w:tcW w:w="1134" w:type="dxa"/>
          </w:tcPr>
          <w:p w14:paraId="5130EA42" w14:textId="59E13965" w:rsidR="0083544F" w:rsidRPr="00366E64" w:rsidRDefault="0083544F" w:rsidP="00366E64">
            <w:pPr>
              <w:pBdr>
                <w:top w:val="nil"/>
                <w:left w:val="nil"/>
                <w:bottom w:val="nil"/>
                <w:right w:val="nil"/>
                <w:between w:val="nil"/>
              </w:pBdr>
              <w:rPr>
                <w:rFonts w:ascii="標楷體" w:eastAsia="標楷體" w:hAnsi="標楷體" w:cs="標楷體"/>
                <w:color w:val="000000"/>
              </w:rPr>
            </w:pPr>
          </w:p>
        </w:tc>
        <w:tc>
          <w:tcPr>
            <w:tcW w:w="1134" w:type="dxa"/>
          </w:tcPr>
          <w:p w14:paraId="5C97B699" w14:textId="77777777" w:rsidR="0083544F" w:rsidRPr="00366E64" w:rsidRDefault="0083544F" w:rsidP="00366E64">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徐鳳禎</w:t>
            </w:r>
          </w:p>
        </w:tc>
        <w:tc>
          <w:tcPr>
            <w:tcW w:w="1701" w:type="dxa"/>
          </w:tcPr>
          <w:p w14:paraId="4344F681" w14:textId="77777777" w:rsidR="0083544F" w:rsidRPr="00B2748E" w:rsidRDefault="0083544F" w:rsidP="00366E64">
            <w:pPr>
              <w:pBdr>
                <w:top w:val="nil"/>
                <w:left w:val="nil"/>
                <w:bottom w:val="nil"/>
                <w:right w:val="nil"/>
                <w:between w:val="nil"/>
              </w:pBdr>
              <w:rPr>
                <w:rFonts w:ascii="標楷體" w:eastAsia="標楷體" w:hAnsi="標楷體" w:cs="標楷體"/>
                <w:b/>
              </w:rPr>
            </w:pPr>
            <w:r w:rsidRPr="00B2748E">
              <w:rPr>
                <w:rFonts w:ascii="標楷體" w:eastAsia="標楷體" w:hAnsi="標楷體" w:cs="標楷體"/>
                <w:b/>
              </w:rPr>
              <w:t>陳耀應</w:t>
            </w:r>
          </w:p>
        </w:tc>
        <w:tc>
          <w:tcPr>
            <w:tcW w:w="1169" w:type="dxa"/>
          </w:tcPr>
          <w:p w14:paraId="0297B9BF" w14:textId="6078EAFA" w:rsidR="0083544F" w:rsidRPr="00B2748E" w:rsidRDefault="0083544F" w:rsidP="00366E64">
            <w:pPr>
              <w:pBdr>
                <w:top w:val="nil"/>
                <w:left w:val="nil"/>
                <w:bottom w:val="nil"/>
                <w:right w:val="nil"/>
                <w:between w:val="nil"/>
              </w:pBdr>
              <w:rPr>
                <w:rFonts w:ascii="標楷體" w:eastAsia="標楷體" w:hAnsi="標楷體" w:cs="標楷體"/>
              </w:rPr>
            </w:pPr>
            <w:r w:rsidRPr="00B2748E">
              <w:rPr>
                <w:rFonts w:ascii="標楷體" w:eastAsia="標楷體" w:hAnsi="標楷體" w:cs="標楷體"/>
              </w:rPr>
              <w:t>張桂獎</w:t>
            </w:r>
          </w:p>
        </w:tc>
        <w:tc>
          <w:tcPr>
            <w:tcW w:w="1169" w:type="dxa"/>
          </w:tcPr>
          <w:p w14:paraId="11BD84F2" w14:textId="77777777" w:rsidR="0083544F" w:rsidRPr="00B2748E" w:rsidRDefault="0083544F" w:rsidP="00366E64">
            <w:pPr>
              <w:pBdr>
                <w:top w:val="nil"/>
                <w:left w:val="nil"/>
                <w:bottom w:val="nil"/>
                <w:right w:val="nil"/>
                <w:between w:val="nil"/>
              </w:pBdr>
              <w:rPr>
                <w:rFonts w:ascii="標楷體" w:eastAsia="標楷體" w:hAnsi="標楷體" w:cs="標楷體"/>
                <w:b/>
              </w:rPr>
            </w:pPr>
          </w:p>
        </w:tc>
        <w:tc>
          <w:tcPr>
            <w:tcW w:w="1169" w:type="dxa"/>
          </w:tcPr>
          <w:p w14:paraId="2EA1E001" w14:textId="77777777" w:rsidR="0083544F" w:rsidRPr="00B2748E" w:rsidRDefault="0083544F" w:rsidP="00366E64">
            <w:pPr>
              <w:pBdr>
                <w:top w:val="nil"/>
                <w:left w:val="nil"/>
                <w:bottom w:val="nil"/>
                <w:right w:val="nil"/>
                <w:between w:val="nil"/>
              </w:pBdr>
              <w:rPr>
                <w:rFonts w:ascii="標楷體" w:eastAsia="標楷體" w:hAnsi="標楷體" w:cs="標楷體"/>
                <w:b/>
              </w:rPr>
            </w:pPr>
          </w:p>
        </w:tc>
      </w:tr>
      <w:tr w:rsidR="0083544F" w:rsidRPr="00366E64" w14:paraId="2C68982B" w14:textId="77777777" w:rsidTr="0083544F">
        <w:tc>
          <w:tcPr>
            <w:tcW w:w="1242" w:type="dxa"/>
          </w:tcPr>
          <w:p w14:paraId="1AFECB4F" w14:textId="77777777" w:rsidR="0083544F" w:rsidRPr="00366E64" w:rsidRDefault="0083544F" w:rsidP="0083544F">
            <w:pPr>
              <w:pBdr>
                <w:top w:val="nil"/>
                <w:left w:val="nil"/>
                <w:bottom w:val="nil"/>
                <w:right w:val="nil"/>
                <w:between w:val="nil"/>
              </w:pBdr>
              <w:rPr>
                <w:rFonts w:ascii="標楷體" w:eastAsia="標楷體" w:hAnsi="標楷體" w:cs="標楷體"/>
                <w:color w:val="000000"/>
              </w:rPr>
            </w:pPr>
          </w:p>
        </w:tc>
        <w:tc>
          <w:tcPr>
            <w:tcW w:w="1134" w:type="dxa"/>
          </w:tcPr>
          <w:p w14:paraId="3BCA522B" w14:textId="7AA18B75" w:rsidR="0083544F" w:rsidRPr="00366E64" w:rsidRDefault="0083544F" w:rsidP="0083544F">
            <w:pPr>
              <w:pBdr>
                <w:top w:val="nil"/>
                <w:left w:val="nil"/>
                <w:bottom w:val="nil"/>
                <w:right w:val="nil"/>
                <w:between w:val="nil"/>
              </w:pBdr>
              <w:rPr>
                <w:rFonts w:ascii="標楷體" w:eastAsia="標楷體" w:hAnsi="標楷體" w:cs="標楷體"/>
                <w:color w:val="000000"/>
              </w:rPr>
            </w:pPr>
          </w:p>
        </w:tc>
        <w:tc>
          <w:tcPr>
            <w:tcW w:w="1134" w:type="dxa"/>
          </w:tcPr>
          <w:p w14:paraId="5BBF0580" w14:textId="77777777" w:rsidR="0083544F" w:rsidRPr="00366E64" w:rsidRDefault="0083544F" w:rsidP="0083544F">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b/>
                <w:color w:val="000000"/>
              </w:rPr>
              <w:t>陳信全</w:t>
            </w:r>
          </w:p>
        </w:tc>
        <w:tc>
          <w:tcPr>
            <w:tcW w:w="1701" w:type="dxa"/>
          </w:tcPr>
          <w:p w14:paraId="4A42DD16" w14:textId="2AEC8CFD" w:rsidR="0083544F" w:rsidRPr="00B2748E" w:rsidRDefault="0083544F" w:rsidP="0083544F">
            <w:pPr>
              <w:pBdr>
                <w:top w:val="nil"/>
                <w:left w:val="nil"/>
                <w:bottom w:val="nil"/>
                <w:right w:val="nil"/>
                <w:between w:val="nil"/>
              </w:pBdr>
              <w:rPr>
                <w:rFonts w:ascii="標楷體" w:eastAsia="標楷體" w:hAnsi="標楷體" w:cs="標楷體"/>
              </w:rPr>
            </w:pPr>
            <w:r w:rsidRPr="00B2748E">
              <w:rPr>
                <w:rFonts w:ascii="標楷體" w:eastAsia="標楷體" w:hAnsi="標楷體" w:cs="標楷體"/>
              </w:rPr>
              <w:t>張啟明</w:t>
            </w:r>
          </w:p>
        </w:tc>
        <w:tc>
          <w:tcPr>
            <w:tcW w:w="1169" w:type="dxa"/>
          </w:tcPr>
          <w:p w14:paraId="63701BB7" w14:textId="77535AFB" w:rsidR="0083544F" w:rsidRPr="00B2748E" w:rsidRDefault="0083544F" w:rsidP="0083544F">
            <w:pPr>
              <w:pBdr>
                <w:top w:val="nil"/>
                <w:left w:val="nil"/>
                <w:bottom w:val="nil"/>
                <w:right w:val="nil"/>
                <w:between w:val="nil"/>
              </w:pBdr>
              <w:rPr>
                <w:rFonts w:ascii="標楷體" w:eastAsia="標楷體" w:hAnsi="標楷體" w:cs="標楷體"/>
              </w:rPr>
            </w:pPr>
            <w:r w:rsidRPr="00B2748E">
              <w:rPr>
                <w:rFonts w:ascii="標楷體" w:eastAsia="標楷體" w:hAnsi="標楷體" w:cs="標楷體"/>
              </w:rPr>
              <w:t>周書羽</w:t>
            </w:r>
          </w:p>
        </w:tc>
        <w:tc>
          <w:tcPr>
            <w:tcW w:w="1169" w:type="dxa"/>
          </w:tcPr>
          <w:p w14:paraId="5EE41C70" w14:textId="77777777" w:rsidR="0083544F" w:rsidRPr="00B2748E" w:rsidRDefault="0083544F" w:rsidP="0083544F">
            <w:pPr>
              <w:pBdr>
                <w:top w:val="nil"/>
                <w:left w:val="nil"/>
                <w:bottom w:val="nil"/>
                <w:right w:val="nil"/>
                <w:between w:val="nil"/>
              </w:pBdr>
              <w:rPr>
                <w:rFonts w:ascii="標楷體" w:eastAsia="標楷體" w:hAnsi="標楷體" w:cs="標楷體"/>
              </w:rPr>
            </w:pPr>
          </w:p>
        </w:tc>
        <w:tc>
          <w:tcPr>
            <w:tcW w:w="1169" w:type="dxa"/>
          </w:tcPr>
          <w:p w14:paraId="7023E72D" w14:textId="77777777" w:rsidR="0083544F" w:rsidRPr="00B2748E" w:rsidRDefault="0083544F" w:rsidP="0083544F">
            <w:pPr>
              <w:pBdr>
                <w:top w:val="nil"/>
                <w:left w:val="nil"/>
                <w:bottom w:val="nil"/>
                <w:right w:val="nil"/>
                <w:between w:val="nil"/>
              </w:pBdr>
              <w:rPr>
                <w:rFonts w:ascii="標楷體" w:eastAsia="標楷體" w:hAnsi="標楷體" w:cs="標楷體"/>
              </w:rPr>
            </w:pPr>
          </w:p>
        </w:tc>
      </w:tr>
      <w:tr w:rsidR="00CD606F" w:rsidRPr="00366E64" w14:paraId="72DF6E06" w14:textId="77777777" w:rsidTr="0083544F">
        <w:tc>
          <w:tcPr>
            <w:tcW w:w="1242" w:type="dxa"/>
          </w:tcPr>
          <w:p w14:paraId="43A275F9"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34" w:type="dxa"/>
          </w:tcPr>
          <w:p w14:paraId="4A94AED1" w14:textId="3BAE617D"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34" w:type="dxa"/>
          </w:tcPr>
          <w:p w14:paraId="45036E34" w14:textId="77777777" w:rsidR="00CD606F" w:rsidRPr="00366E64" w:rsidRDefault="00CD606F" w:rsidP="00CD606F">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王鎮邦</w:t>
            </w:r>
          </w:p>
        </w:tc>
        <w:tc>
          <w:tcPr>
            <w:tcW w:w="1701" w:type="dxa"/>
          </w:tcPr>
          <w:p w14:paraId="2FA79868" w14:textId="64365CF5" w:rsidR="00CD606F" w:rsidRPr="00B2748E" w:rsidRDefault="00CD606F" w:rsidP="00CD606F">
            <w:pPr>
              <w:pBdr>
                <w:top w:val="nil"/>
                <w:left w:val="nil"/>
                <w:bottom w:val="nil"/>
                <w:right w:val="nil"/>
                <w:between w:val="nil"/>
              </w:pBdr>
              <w:rPr>
                <w:rFonts w:ascii="標楷體" w:eastAsia="標楷體" w:hAnsi="標楷體" w:cs="標楷體"/>
              </w:rPr>
            </w:pPr>
            <w:r w:rsidRPr="00B2748E">
              <w:rPr>
                <w:rFonts w:ascii="標楷體" w:eastAsia="標楷體" w:hAnsi="標楷體" w:cs="標楷體" w:hint="eastAsia"/>
              </w:rPr>
              <w:t>林至桓</w:t>
            </w:r>
          </w:p>
        </w:tc>
        <w:tc>
          <w:tcPr>
            <w:tcW w:w="1169" w:type="dxa"/>
          </w:tcPr>
          <w:p w14:paraId="3BA74617" w14:textId="77777777" w:rsidR="00CD606F" w:rsidRPr="00B2748E" w:rsidRDefault="00CD606F" w:rsidP="00CD606F">
            <w:pPr>
              <w:pBdr>
                <w:top w:val="nil"/>
                <w:left w:val="nil"/>
                <w:bottom w:val="nil"/>
                <w:right w:val="nil"/>
                <w:between w:val="nil"/>
              </w:pBdr>
              <w:rPr>
                <w:rFonts w:ascii="標楷體" w:eastAsia="標楷體" w:hAnsi="標楷體" w:cs="標楷體"/>
              </w:rPr>
            </w:pPr>
          </w:p>
        </w:tc>
        <w:tc>
          <w:tcPr>
            <w:tcW w:w="1169" w:type="dxa"/>
          </w:tcPr>
          <w:p w14:paraId="1B38A2F8" w14:textId="77777777" w:rsidR="00CD606F" w:rsidRPr="00B2748E" w:rsidRDefault="00CD606F" w:rsidP="00CD606F">
            <w:pPr>
              <w:pBdr>
                <w:top w:val="nil"/>
                <w:left w:val="nil"/>
                <w:bottom w:val="nil"/>
                <w:right w:val="nil"/>
                <w:between w:val="nil"/>
              </w:pBdr>
              <w:rPr>
                <w:rFonts w:ascii="標楷體" w:eastAsia="標楷體" w:hAnsi="標楷體" w:cs="標楷體"/>
              </w:rPr>
            </w:pPr>
          </w:p>
        </w:tc>
        <w:tc>
          <w:tcPr>
            <w:tcW w:w="1169" w:type="dxa"/>
          </w:tcPr>
          <w:p w14:paraId="66D0C9ED" w14:textId="77777777" w:rsidR="00CD606F" w:rsidRPr="00B2748E" w:rsidRDefault="00CD606F" w:rsidP="00CD606F">
            <w:pPr>
              <w:pBdr>
                <w:top w:val="nil"/>
                <w:left w:val="nil"/>
                <w:bottom w:val="nil"/>
                <w:right w:val="nil"/>
                <w:between w:val="nil"/>
              </w:pBdr>
              <w:rPr>
                <w:rFonts w:ascii="標楷體" w:eastAsia="標楷體" w:hAnsi="標楷體" w:cs="標楷體"/>
              </w:rPr>
            </w:pPr>
          </w:p>
        </w:tc>
      </w:tr>
      <w:tr w:rsidR="00CD606F" w:rsidRPr="00366E64" w14:paraId="0A133DE6" w14:textId="77777777" w:rsidTr="0083544F">
        <w:tc>
          <w:tcPr>
            <w:tcW w:w="1242" w:type="dxa"/>
          </w:tcPr>
          <w:p w14:paraId="008CCFB9"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34" w:type="dxa"/>
          </w:tcPr>
          <w:p w14:paraId="3509A348" w14:textId="1D969A0A"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34" w:type="dxa"/>
          </w:tcPr>
          <w:p w14:paraId="4DC9C80A" w14:textId="77777777" w:rsidR="00CD606F" w:rsidRPr="00366E64" w:rsidRDefault="00CD606F" w:rsidP="00CD606F">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藍鈺荃</w:t>
            </w:r>
          </w:p>
        </w:tc>
        <w:tc>
          <w:tcPr>
            <w:tcW w:w="1701" w:type="dxa"/>
          </w:tcPr>
          <w:p w14:paraId="510C0687" w14:textId="4CFA92B3" w:rsidR="00CD606F" w:rsidRPr="00B2748E" w:rsidRDefault="00CD606F" w:rsidP="00CD606F">
            <w:pPr>
              <w:pBdr>
                <w:top w:val="nil"/>
                <w:left w:val="nil"/>
                <w:bottom w:val="nil"/>
                <w:right w:val="nil"/>
                <w:between w:val="nil"/>
              </w:pBdr>
              <w:rPr>
                <w:rFonts w:ascii="標楷體" w:eastAsia="標楷體" w:hAnsi="標楷體" w:cs="標楷體"/>
              </w:rPr>
            </w:pPr>
            <w:r w:rsidRPr="00B2748E">
              <w:rPr>
                <w:rFonts w:ascii="標楷體" w:eastAsia="標楷體" w:hAnsi="標楷體" w:cs="標楷體"/>
              </w:rPr>
              <w:t>周品宏</w:t>
            </w:r>
          </w:p>
        </w:tc>
        <w:tc>
          <w:tcPr>
            <w:tcW w:w="1169" w:type="dxa"/>
          </w:tcPr>
          <w:p w14:paraId="5F31656E" w14:textId="77777777" w:rsidR="00CD606F" w:rsidRPr="00B2748E" w:rsidRDefault="00CD606F" w:rsidP="00CD606F">
            <w:pPr>
              <w:pBdr>
                <w:top w:val="nil"/>
                <w:left w:val="nil"/>
                <w:bottom w:val="nil"/>
                <w:right w:val="nil"/>
                <w:between w:val="nil"/>
              </w:pBdr>
              <w:rPr>
                <w:rFonts w:ascii="標楷體" w:eastAsia="標楷體" w:hAnsi="標楷體" w:cs="標楷體"/>
              </w:rPr>
            </w:pPr>
          </w:p>
        </w:tc>
        <w:tc>
          <w:tcPr>
            <w:tcW w:w="1169" w:type="dxa"/>
          </w:tcPr>
          <w:p w14:paraId="050D2599" w14:textId="77777777" w:rsidR="00CD606F" w:rsidRPr="00B2748E" w:rsidRDefault="00CD606F" w:rsidP="00CD606F">
            <w:pPr>
              <w:pBdr>
                <w:top w:val="nil"/>
                <w:left w:val="nil"/>
                <w:bottom w:val="nil"/>
                <w:right w:val="nil"/>
                <w:between w:val="nil"/>
              </w:pBdr>
              <w:rPr>
                <w:rFonts w:ascii="標楷體" w:eastAsia="標楷體" w:hAnsi="標楷體" w:cs="標楷體"/>
              </w:rPr>
            </w:pPr>
          </w:p>
        </w:tc>
        <w:tc>
          <w:tcPr>
            <w:tcW w:w="1169" w:type="dxa"/>
          </w:tcPr>
          <w:p w14:paraId="646822FD" w14:textId="77777777" w:rsidR="00CD606F" w:rsidRPr="00B2748E" w:rsidRDefault="00CD606F" w:rsidP="00CD606F">
            <w:pPr>
              <w:pBdr>
                <w:top w:val="nil"/>
                <w:left w:val="nil"/>
                <w:bottom w:val="nil"/>
                <w:right w:val="nil"/>
                <w:between w:val="nil"/>
              </w:pBdr>
              <w:rPr>
                <w:rFonts w:ascii="標楷體" w:eastAsia="標楷體" w:hAnsi="標楷體" w:cs="標楷體"/>
              </w:rPr>
            </w:pPr>
          </w:p>
        </w:tc>
      </w:tr>
      <w:tr w:rsidR="00CD606F" w:rsidRPr="00366E64" w14:paraId="61B38360" w14:textId="77777777" w:rsidTr="0083544F">
        <w:tc>
          <w:tcPr>
            <w:tcW w:w="1242" w:type="dxa"/>
            <w:tcBorders>
              <w:top w:val="single" w:sz="4" w:space="0" w:color="000000"/>
              <w:left w:val="single" w:sz="4" w:space="0" w:color="000000"/>
              <w:bottom w:val="single" w:sz="4" w:space="0" w:color="000000"/>
              <w:right w:val="single" w:sz="4" w:space="0" w:color="000000"/>
            </w:tcBorders>
          </w:tcPr>
          <w:p w14:paraId="1F3A48F2"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r w:rsidRPr="00366E64">
              <w:rPr>
                <w:rFonts w:ascii="標楷體" w:eastAsia="標楷體" w:hAnsi="標楷體" w:cs="標楷體"/>
                <w:b/>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0D1BB9" w14:textId="5B241BB2"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3ED3757" w14:textId="77777777" w:rsidR="00CD606F" w:rsidRPr="00366E64" w:rsidRDefault="00CD606F" w:rsidP="00CD606F">
            <w:pPr>
              <w:pBdr>
                <w:top w:val="nil"/>
                <w:left w:val="nil"/>
                <w:bottom w:val="nil"/>
                <w:right w:val="nil"/>
                <w:between w:val="nil"/>
              </w:pBdr>
              <w:rPr>
                <w:rFonts w:ascii="標楷體" w:eastAsia="標楷體" w:hAnsi="標楷體" w:cs="標楷體"/>
                <w:b/>
                <w:color w:val="000000"/>
              </w:rPr>
            </w:pPr>
            <w:r w:rsidRPr="00366E64">
              <w:rPr>
                <w:rFonts w:ascii="標楷體" w:eastAsia="標楷體" w:hAnsi="標楷體" w:cs="標楷體" w:hint="eastAsia"/>
                <w:b/>
                <w:color w:val="000000"/>
              </w:rPr>
              <w:t>賴昭志</w:t>
            </w:r>
          </w:p>
        </w:tc>
        <w:tc>
          <w:tcPr>
            <w:tcW w:w="1701" w:type="dxa"/>
            <w:tcBorders>
              <w:top w:val="single" w:sz="4" w:space="0" w:color="000000"/>
              <w:left w:val="single" w:sz="4" w:space="0" w:color="000000"/>
              <w:bottom w:val="single" w:sz="4" w:space="0" w:color="000000"/>
              <w:right w:val="single" w:sz="4" w:space="0" w:color="000000"/>
            </w:tcBorders>
          </w:tcPr>
          <w:p w14:paraId="3E70C1BF" w14:textId="29D30CFB" w:rsidR="00CD606F" w:rsidRPr="0083544F" w:rsidRDefault="00CD606F" w:rsidP="00CD606F">
            <w:pPr>
              <w:pBdr>
                <w:top w:val="nil"/>
                <w:left w:val="nil"/>
                <w:bottom w:val="nil"/>
                <w:right w:val="nil"/>
                <w:between w:val="nil"/>
              </w:pBdr>
              <w:rPr>
                <w:rFonts w:ascii="標楷體" w:eastAsia="標楷體" w:hAnsi="標楷體" w:cs="標楷體"/>
                <w:color w:val="0000FF"/>
              </w:rPr>
            </w:pPr>
          </w:p>
        </w:tc>
        <w:tc>
          <w:tcPr>
            <w:tcW w:w="1169" w:type="dxa"/>
            <w:tcBorders>
              <w:top w:val="single" w:sz="4" w:space="0" w:color="000000"/>
              <w:left w:val="single" w:sz="4" w:space="0" w:color="000000"/>
              <w:bottom w:val="single" w:sz="4" w:space="0" w:color="000000"/>
              <w:right w:val="single" w:sz="4" w:space="0" w:color="000000"/>
            </w:tcBorders>
          </w:tcPr>
          <w:p w14:paraId="6662F241"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69" w:type="dxa"/>
            <w:tcBorders>
              <w:top w:val="single" w:sz="4" w:space="0" w:color="000000"/>
              <w:left w:val="single" w:sz="4" w:space="0" w:color="000000"/>
              <w:bottom w:val="single" w:sz="4" w:space="0" w:color="000000"/>
              <w:right w:val="single" w:sz="4" w:space="0" w:color="000000"/>
            </w:tcBorders>
          </w:tcPr>
          <w:p w14:paraId="7CF4A62A"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p>
        </w:tc>
        <w:tc>
          <w:tcPr>
            <w:tcW w:w="1169" w:type="dxa"/>
            <w:tcBorders>
              <w:top w:val="single" w:sz="4" w:space="0" w:color="000000"/>
              <w:left w:val="single" w:sz="4" w:space="0" w:color="000000"/>
              <w:bottom w:val="single" w:sz="4" w:space="0" w:color="000000"/>
              <w:right w:val="single" w:sz="4" w:space="0" w:color="000000"/>
            </w:tcBorders>
          </w:tcPr>
          <w:p w14:paraId="50979171" w14:textId="77777777" w:rsidR="00CD606F" w:rsidRPr="00366E64" w:rsidRDefault="00CD606F" w:rsidP="00CD606F">
            <w:pPr>
              <w:pBdr>
                <w:top w:val="nil"/>
                <w:left w:val="nil"/>
                <w:bottom w:val="nil"/>
                <w:right w:val="nil"/>
                <w:between w:val="nil"/>
              </w:pBdr>
              <w:rPr>
                <w:rFonts w:ascii="標楷體" w:eastAsia="標楷體" w:hAnsi="標楷體" w:cs="標楷體"/>
                <w:color w:val="000000"/>
              </w:rPr>
            </w:pPr>
          </w:p>
        </w:tc>
      </w:tr>
    </w:tbl>
    <w:p w14:paraId="3EC3E639" w14:textId="77777777" w:rsidR="00366E64" w:rsidRDefault="00366E64" w:rsidP="00E703DB">
      <w:pPr>
        <w:pBdr>
          <w:top w:val="nil"/>
          <w:left w:val="nil"/>
          <w:bottom w:val="nil"/>
          <w:right w:val="nil"/>
          <w:between w:val="nil"/>
        </w:pBdr>
        <w:rPr>
          <w:rFonts w:ascii="標楷體" w:eastAsia="標楷體" w:hAnsi="標楷體" w:cs="標楷體"/>
          <w:color w:val="000000"/>
        </w:rPr>
      </w:pPr>
    </w:p>
    <w:p w14:paraId="27DDB1D3" w14:textId="37B93503" w:rsidR="00DF5AFE" w:rsidRPr="00B2748E" w:rsidRDefault="00DF5AFE" w:rsidP="00DF5AFE">
      <w:pPr>
        <w:pBdr>
          <w:top w:val="nil"/>
          <w:left w:val="nil"/>
          <w:bottom w:val="nil"/>
          <w:right w:val="nil"/>
          <w:between w:val="nil"/>
        </w:pBdr>
        <w:snapToGrid w:val="0"/>
        <w:rPr>
          <w:rFonts w:ascii="標楷體" w:eastAsia="標楷體" w:hAnsi="標楷體" w:cs="標楷體"/>
          <w:sz w:val="28"/>
        </w:rPr>
      </w:pPr>
      <w:r w:rsidRPr="00B2748E">
        <w:rPr>
          <w:rFonts w:ascii="標楷體" w:eastAsia="標楷體" w:hAnsi="標楷體" w:cs="標楷體"/>
          <w:sz w:val="28"/>
        </w:rPr>
        <w:t>有關網站</w:t>
      </w:r>
      <w:r w:rsidR="00E07765" w:rsidRPr="00B2748E">
        <w:rPr>
          <w:rFonts w:ascii="標楷體" w:eastAsia="標楷體" w:hAnsi="標楷體" w:cs="標楷體"/>
          <w:sz w:val="28"/>
        </w:rPr>
        <w:t>系統</w:t>
      </w:r>
      <w:r w:rsidRPr="00B2748E">
        <w:rPr>
          <w:rFonts w:ascii="標楷體" w:eastAsia="標楷體" w:hAnsi="標楷體" w:cs="標楷體"/>
          <w:sz w:val="28"/>
        </w:rPr>
        <w:t>組的補充討論：</w:t>
      </w:r>
    </w:p>
    <w:p w14:paraId="4642298A" w14:textId="08452426" w:rsidR="00DF5AFE" w:rsidRPr="00B2748E" w:rsidRDefault="00DF5AFE" w:rsidP="00E07765">
      <w:pPr>
        <w:pStyle w:val="af0"/>
        <w:numPr>
          <w:ilvl w:val="0"/>
          <w:numId w:val="16"/>
        </w:numPr>
        <w:pBdr>
          <w:top w:val="nil"/>
          <w:left w:val="nil"/>
          <w:bottom w:val="nil"/>
          <w:right w:val="nil"/>
          <w:between w:val="nil"/>
        </w:pBdr>
        <w:snapToGrid w:val="0"/>
        <w:ind w:left="993"/>
        <w:jc w:val="both"/>
        <w:rPr>
          <w:rFonts w:ascii="標楷體" w:eastAsia="標楷體" w:hAnsi="標楷體" w:cs="標楷體"/>
          <w:sz w:val="28"/>
        </w:rPr>
      </w:pPr>
      <w:r w:rsidRPr="00B2748E">
        <w:rPr>
          <w:rFonts w:ascii="標楷體" w:eastAsia="標楷體" w:hAnsi="標楷體" w:cs="標楷體"/>
          <w:sz w:val="28"/>
        </w:rPr>
        <w:t>因張啟明學長人多在大陸、林至桓學長在台北之後可能出國，洪理事長表示將其併入文宣資訊組。</w:t>
      </w:r>
    </w:p>
    <w:p w14:paraId="5F887FDF" w14:textId="263324A9" w:rsidR="00DF5AFE" w:rsidRPr="00B2748E" w:rsidRDefault="00DF5AFE" w:rsidP="00E07765">
      <w:pPr>
        <w:pStyle w:val="af0"/>
        <w:numPr>
          <w:ilvl w:val="0"/>
          <w:numId w:val="16"/>
        </w:numPr>
        <w:pBdr>
          <w:top w:val="nil"/>
          <w:left w:val="nil"/>
          <w:bottom w:val="nil"/>
          <w:right w:val="nil"/>
          <w:between w:val="nil"/>
        </w:pBdr>
        <w:snapToGrid w:val="0"/>
        <w:ind w:left="993"/>
        <w:jc w:val="both"/>
        <w:rPr>
          <w:rFonts w:ascii="標楷體" w:eastAsia="標楷體" w:hAnsi="標楷體" w:cs="標楷體"/>
          <w:sz w:val="28"/>
        </w:rPr>
      </w:pPr>
      <w:r w:rsidRPr="00B2748E">
        <w:rPr>
          <w:rFonts w:ascii="標楷體" w:eastAsia="標楷體" w:hAnsi="標楷體" w:cs="標楷體"/>
          <w:sz w:val="28"/>
        </w:rPr>
        <w:t>輔導總幹事張嘉升提出：</w:t>
      </w:r>
      <w:r w:rsidR="00706909" w:rsidRPr="00B2748E">
        <w:rPr>
          <w:rFonts w:ascii="標楷體" w:eastAsia="標楷體" w:hAnsi="標楷體" w:cs="標楷體"/>
          <w:sz w:val="28"/>
        </w:rPr>
        <w:t>就前一屆工作經驗</w:t>
      </w:r>
      <w:r w:rsidR="00706909" w:rsidRPr="00B2748E">
        <w:rPr>
          <w:rFonts w:ascii="標楷體" w:eastAsia="標楷體" w:hAnsi="標楷體" w:cs="標楷體" w:hint="eastAsia"/>
          <w:sz w:val="28"/>
        </w:rPr>
        <w:t>,</w:t>
      </w:r>
      <w:r w:rsidR="00E07765" w:rsidRPr="00B2748E">
        <w:rPr>
          <w:rFonts w:ascii="標楷體" w:eastAsia="標楷體" w:hAnsi="標楷體" w:cs="標楷體"/>
          <w:sz w:val="28"/>
        </w:rPr>
        <w:t>因沒有專人負責上傳及更新資料，網站系統組的經營較為吃力。</w:t>
      </w:r>
      <w:r w:rsidRPr="00B2748E">
        <w:rPr>
          <w:rFonts w:ascii="標楷體" w:eastAsia="標楷體" w:hAnsi="標楷體" w:cs="標楷體"/>
          <w:sz w:val="28"/>
        </w:rPr>
        <w:t>張啟明學長主要負責網站</w:t>
      </w:r>
      <w:r w:rsidR="00E07765" w:rsidRPr="00B2748E">
        <w:rPr>
          <w:rFonts w:ascii="標楷體" w:eastAsia="標楷體" w:hAnsi="標楷體" w:cs="標楷體"/>
          <w:sz w:val="28"/>
        </w:rPr>
        <w:t>的架構</w:t>
      </w:r>
      <w:r w:rsidRPr="00B2748E">
        <w:rPr>
          <w:rFonts w:ascii="標楷體" w:eastAsia="標楷體" w:hAnsi="標楷體" w:cs="標楷體"/>
          <w:sz w:val="28"/>
        </w:rPr>
        <w:t>維護</w:t>
      </w:r>
      <w:r w:rsidR="00706909" w:rsidRPr="00B2748E">
        <w:rPr>
          <w:rFonts w:ascii="標楷體" w:eastAsia="標楷體" w:hAnsi="標楷體" w:cs="標楷體" w:hint="eastAsia"/>
          <w:sz w:val="28"/>
        </w:rPr>
        <w:t>,</w:t>
      </w:r>
      <w:r w:rsidRPr="00B2748E">
        <w:rPr>
          <w:rFonts w:ascii="標楷體" w:eastAsia="標楷體" w:hAnsi="標楷體" w:cs="標楷體"/>
          <w:sz w:val="28"/>
        </w:rPr>
        <w:t>但不包括網站內容更新、</w:t>
      </w:r>
      <w:r w:rsidRPr="00B2748E">
        <w:rPr>
          <w:rFonts w:ascii="標楷體" w:eastAsia="標楷體" w:hAnsi="標楷體" w:cs="標楷體" w:hint="eastAsia"/>
          <w:sz w:val="28"/>
        </w:rPr>
        <w:t>F</w:t>
      </w:r>
      <w:r w:rsidRPr="00B2748E">
        <w:rPr>
          <w:rFonts w:ascii="標楷體" w:eastAsia="標楷體" w:hAnsi="標楷體" w:cs="標楷體"/>
          <w:sz w:val="28"/>
        </w:rPr>
        <w:t>B</w:t>
      </w:r>
      <w:r w:rsidR="00706909" w:rsidRPr="00B2748E">
        <w:rPr>
          <w:rFonts w:ascii="標楷體" w:eastAsia="標楷體" w:hAnsi="標楷體" w:cs="標楷體"/>
          <w:sz w:val="28"/>
        </w:rPr>
        <w:t>維護。工作人員本身工作忙碌</w:t>
      </w:r>
      <w:r w:rsidR="00706909" w:rsidRPr="00B2748E">
        <w:rPr>
          <w:rFonts w:ascii="標楷體" w:eastAsia="標楷體" w:hAnsi="標楷體" w:cs="標楷體" w:hint="eastAsia"/>
          <w:sz w:val="28"/>
        </w:rPr>
        <w:t>,</w:t>
      </w:r>
      <w:r w:rsidR="00E07765" w:rsidRPr="00B2748E">
        <w:rPr>
          <w:rFonts w:ascii="標楷體" w:eastAsia="標楷體" w:hAnsi="標楷體" w:cs="標楷體"/>
          <w:sz w:val="28"/>
        </w:rPr>
        <w:t>亦難負責更新維護。</w:t>
      </w:r>
      <w:r w:rsidR="00706909" w:rsidRPr="00B2748E">
        <w:rPr>
          <w:rFonts w:ascii="標楷體" w:eastAsia="標楷體" w:hAnsi="標楷體" w:cs="標楷體"/>
          <w:sz w:val="28"/>
        </w:rPr>
        <w:t>洪理事長表示因為現在跟友會互動比較多</w:t>
      </w:r>
      <w:r w:rsidR="00706909" w:rsidRPr="00B2748E">
        <w:rPr>
          <w:rFonts w:ascii="標楷體" w:eastAsia="標楷體" w:hAnsi="標楷體" w:cs="標楷體" w:hint="eastAsia"/>
          <w:sz w:val="28"/>
        </w:rPr>
        <w:t>,</w:t>
      </w:r>
      <w:r w:rsidR="00706909" w:rsidRPr="00B2748E">
        <w:rPr>
          <w:rFonts w:ascii="標楷體" w:eastAsia="標楷體" w:hAnsi="標楷體" w:cs="標楷體"/>
          <w:sz w:val="28"/>
        </w:rPr>
        <w:t>訊息也多</w:t>
      </w:r>
      <w:r w:rsidR="00706909" w:rsidRPr="00B2748E">
        <w:rPr>
          <w:rFonts w:ascii="標楷體" w:eastAsia="標楷體" w:hAnsi="標楷體" w:cs="標楷體" w:hint="eastAsia"/>
          <w:sz w:val="28"/>
        </w:rPr>
        <w:t>,</w:t>
      </w:r>
      <w:r w:rsidR="00713F8A" w:rsidRPr="00B2748E">
        <w:rPr>
          <w:rFonts w:ascii="標楷體" w:eastAsia="標楷體" w:hAnsi="標楷體" w:cs="標楷體"/>
          <w:sz w:val="28"/>
        </w:rPr>
        <w:t>可能會需要專人負責處理網站及</w:t>
      </w:r>
      <w:r w:rsidR="00713F8A" w:rsidRPr="00B2748E">
        <w:rPr>
          <w:rFonts w:ascii="標楷體" w:eastAsia="標楷體" w:hAnsi="標楷體" w:cs="標楷體" w:hint="eastAsia"/>
          <w:sz w:val="28"/>
        </w:rPr>
        <w:t>F</w:t>
      </w:r>
      <w:r w:rsidR="00713F8A" w:rsidRPr="00B2748E">
        <w:rPr>
          <w:rFonts w:ascii="標楷體" w:eastAsia="標楷體" w:hAnsi="標楷體" w:cs="標楷體"/>
          <w:sz w:val="28"/>
        </w:rPr>
        <w:t>B</w:t>
      </w:r>
      <w:r w:rsidR="00706909" w:rsidRPr="00B2748E">
        <w:rPr>
          <w:rFonts w:ascii="標楷體" w:eastAsia="標楷體" w:hAnsi="標楷體" w:cs="標楷體"/>
          <w:sz w:val="28"/>
        </w:rPr>
        <w:t>更新</w:t>
      </w:r>
      <w:r w:rsidR="00706909" w:rsidRPr="00B2748E">
        <w:rPr>
          <w:rFonts w:ascii="標楷體" w:eastAsia="標楷體" w:hAnsi="標楷體" w:cs="標楷體" w:hint="eastAsia"/>
          <w:sz w:val="28"/>
        </w:rPr>
        <w:t>,</w:t>
      </w:r>
      <w:r w:rsidR="00706909" w:rsidRPr="00B2748E">
        <w:rPr>
          <w:rFonts w:ascii="標楷體" w:eastAsia="標楷體" w:hAnsi="標楷體" w:cs="標楷體"/>
          <w:sz w:val="28"/>
        </w:rPr>
        <w:t>比較統一也較專業</w:t>
      </w:r>
      <w:r w:rsidR="00706909" w:rsidRPr="00B2748E">
        <w:rPr>
          <w:rFonts w:ascii="標楷體" w:eastAsia="標楷體" w:hAnsi="標楷體" w:cs="標楷體" w:hint="eastAsia"/>
          <w:sz w:val="28"/>
        </w:rPr>
        <w:t>,</w:t>
      </w:r>
      <w:r w:rsidR="00706909" w:rsidRPr="00B2748E">
        <w:rPr>
          <w:rFonts w:ascii="標楷體" w:eastAsia="標楷體" w:hAnsi="標楷體" w:cs="標楷體"/>
          <w:sz w:val="28"/>
        </w:rPr>
        <w:t>也可能會需要一些錢</w:t>
      </w:r>
      <w:r w:rsidR="00706909" w:rsidRPr="00B2748E">
        <w:rPr>
          <w:rFonts w:ascii="標楷體" w:eastAsia="標楷體" w:hAnsi="標楷體" w:cs="標楷體" w:hint="eastAsia"/>
          <w:sz w:val="28"/>
        </w:rPr>
        <w:t>,</w:t>
      </w:r>
      <w:r w:rsidR="00713F8A" w:rsidRPr="00B2748E">
        <w:rPr>
          <w:rFonts w:ascii="標楷體" w:eastAsia="標楷體" w:hAnsi="標楷體" w:cs="標楷體"/>
          <w:sz w:val="28"/>
        </w:rPr>
        <w:t>但因所涉範圍較廣</w:t>
      </w:r>
      <w:r w:rsidR="00706909" w:rsidRPr="00B2748E">
        <w:rPr>
          <w:rFonts w:ascii="標楷體" w:eastAsia="標楷體" w:hAnsi="標楷體" w:cs="標楷體" w:hint="eastAsia"/>
          <w:sz w:val="28"/>
        </w:rPr>
        <w:t>,</w:t>
      </w:r>
      <w:r w:rsidR="00713F8A" w:rsidRPr="00B2748E">
        <w:rPr>
          <w:rFonts w:ascii="標楷體" w:eastAsia="標楷體" w:hAnsi="標楷體" w:cs="標楷體"/>
          <w:sz w:val="28"/>
        </w:rPr>
        <w:t>之後再來討論。</w:t>
      </w:r>
    </w:p>
    <w:p w14:paraId="7BAB95A6" w14:textId="3C63833B" w:rsidR="00E20365" w:rsidRPr="00B2748E" w:rsidRDefault="00E20365" w:rsidP="00E07765">
      <w:pPr>
        <w:pStyle w:val="af0"/>
        <w:numPr>
          <w:ilvl w:val="0"/>
          <w:numId w:val="16"/>
        </w:numPr>
        <w:pBdr>
          <w:top w:val="nil"/>
          <w:left w:val="nil"/>
          <w:bottom w:val="nil"/>
          <w:right w:val="nil"/>
          <w:between w:val="nil"/>
        </w:pBdr>
        <w:snapToGrid w:val="0"/>
        <w:ind w:left="993"/>
        <w:jc w:val="both"/>
        <w:rPr>
          <w:rFonts w:ascii="標楷體" w:eastAsia="標楷體" w:hAnsi="標楷體" w:cs="標楷體"/>
          <w:sz w:val="28"/>
        </w:rPr>
      </w:pPr>
      <w:r w:rsidRPr="00B2748E">
        <w:rPr>
          <w:rFonts w:ascii="標楷體" w:eastAsia="標楷體" w:hAnsi="標楷體" w:cs="標楷體"/>
          <w:sz w:val="28"/>
        </w:rPr>
        <w:t>張桂獎學長推薦周品宏學長參加網站系統組</w:t>
      </w:r>
      <w:r w:rsidR="00706909" w:rsidRPr="00B2748E">
        <w:rPr>
          <w:rFonts w:ascii="標楷體" w:eastAsia="標楷體" w:hAnsi="標楷體" w:cs="標楷體" w:hint="eastAsia"/>
          <w:sz w:val="28"/>
        </w:rPr>
        <w:t>,</w:t>
      </w:r>
      <w:r w:rsidR="009F2416" w:rsidRPr="00B2748E">
        <w:rPr>
          <w:rFonts w:ascii="標楷體" w:eastAsia="標楷體" w:hAnsi="標楷體" w:cs="標楷體"/>
          <w:sz w:val="28"/>
        </w:rPr>
        <w:t>將再徵詢其意願</w:t>
      </w:r>
      <w:r w:rsidRPr="00B2748E">
        <w:rPr>
          <w:rFonts w:ascii="標楷體" w:eastAsia="標楷體" w:hAnsi="標楷體" w:cs="標楷體"/>
          <w:sz w:val="28"/>
        </w:rPr>
        <w:t>。</w:t>
      </w:r>
    </w:p>
    <w:p w14:paraId="36F3E919" w14:textId="77777777" w:rsidR="00DF5AFE" w:rsidRPr="009F2416" w:rsidRDefault="00DF5AFE" w:rsidP="00E703DB">
      <w:pPr>
        <w:pBdr>
          <w:top w:val="nil"/>
          <w:left w:val="nil"/>
          <w:bottom w:val="nil"/>
          <w:right w:val="nil"/>
          <w:between w:val="nil"/>
        </w:pBdr>
        <w:rPr>
          <w:rFonts w:ascii="標楷體" w:eastAsia="標楷體" w:hAnsi="標楷體" w:cs="標楷體"/>
          <w:color w:val="000000"/>
        </w:rPr>
      </w:pPr>
    </w:p>
    <w:p w14:paraId="5687F7C0" w14:textId="69C346B5" w:rsidR="000B2014" w:rsidRPr="00D86B58" w:rsidRDefault="004871DA" w:rsidP="000B2014">
      <w:pPr>
        <w:spacing w:line="400" w:lineRule="exact"/>
        <w:rPr>
          <w:rFonts w:ascii="標楷體" w:eastAsia="標楷體" w:hAnsi="標楷體"/>
          <w:b/>
          <w:sz w:val="28"/>
          <w:szCs w:val="28"/>
        </w:rPr>
      </w:pPr>
      <w:r w:rsidRPr="00D86B58">
        <w:rPr>
          <w:rFonts w:ascii="標楷體" w:eastAsia="標楷體" w:hAnsi="標楷體" w:hint="eastAsia"/>
          <w:b/>
          <w:sz w:val="28"/>
          <w:szCs w:val="28"/>
        </w:rPr>
        <w:t>B</w:t>
      </w:r>
      <w:r w:rsidR="00620444" w:rsidRPr="00D86B58">
        <w:rPr>
          <w:rFonts w:ascii="標楷體" w:eastAsia="標楷體" w:hAnsi="標楷體" w:hint="eastAsia"/>
          <w:b/>
          <w:sz w:val="28"/>
          <w:szCs w:val="28"/>
        </w:rPr>
        <w:t>案：</w:t>
      </w:r>
      <w:r w:rsidR="000B2014" w:rsidRPr="00D86B58">
        <w:rPr>
          <w:rFonts w:ascii="標楷體" w:eastAsia="標楷體" w:hAnsi="標楷體" w:hint="eastAsia"/>
          <w:b/>
          <w:sz w:val="28"/>
          <w:szCs w:val="28"/>
        </w:rPr>
        <w:t>三月份活動,討論案</w:t>
      </w:r>
    </w:p>
    <w:p w14:paraId="3938538C" w14:textId="617BC25C" w:rsidR="000B2014" w:rsidRDefault="000B2014" w:rsidP="002F0F94">
      <w:pPr>
        <w:spacing w:line="400" w:lineRule="exact"/>
        <w:jc w:val="both"/>
        <w:rPr>
          <w:rFonts w:ascii="標楷體" w:eastAsia="標楷體" w:hAnsi="標楷體"/>
          <w:b/>
          <w:sz w:val="28"/>
          <w:szCs w:val="28"/>
        </w:rPr>
      </w:pPr>
      <w:r w:rsidRPr="00D86B58">
        <w:rPr>
          <w:rFonts w:ascii="標楷體" w:eastAsia="標楷體" w:hAnsi="標楷體" w:hint="eastAsia"/>
          <w:b/>
          <w:sz w:val="28"/>
          <w:szCs w:val="28"/>
        </w:rPr>
        <w:t xml:space="preserve">     a.3/23遊艇~理監事</w:t>
      </w:r>
      <w:r w:rsidR="007336FD" w:rsidRPr="00D86B58">
        <w:rPr>
          <w:rFonts w:ascii="標楷體" w:eastAsia="標楷體" w:hAnsi="標楷體"/>
          <w:b/>
          <w:sz w:val="28"/>
          <w:szCs w:val="28"/>
        </w:rPr>
        <w:t>&amp;</w:t>
      </w:r>
      <w:r w:rsidRPr="00D86B58">
        <w:rPr>
          <w:rFonts w:ascii="標楷體" w:eastAsia="標楷體" w:hAnsi="標楷體" w:hint="eastAsia"/>
          <w:b/>
          <w:sz w:val="28"/>
          <w:szCs w:val="28"/>
        </w:rPr>
        <w:t>工作人員聯誼活動</w:t>
      </w:r>
    </w:p>
    <w:p w14:paraId="3D4F7ACD" w14:textId="0ED55DA3" w:rsidR="00AC4538" w:rsidRPr="00690123" w:rsidRDefault="00460E83" w:rsidP="00460E83">
      <w:pPr>
        <w:spacing w:line="400" w:lineRule="exact"/>
        <w:ind w:leftChars="413" w:left="991"/>
        <w:jc w:val="both"/>
        <w:rPr>
          <w:rFonts w:ascii="標楷體" w:eastAsia="標楷體" w:hAnsi="標楷體"/>
          <w:sz w:val="28"/>
          <w:szCs w:val="28"/>
        </w:rPr>
      </w:pPr>
      <w:r w:rsidRPr="00690123">
        <w:rPr>
          <w:rFonts w:ascii="標楷體" w:eastAsia="標楷體" w:hAnsi="標楷體"/>
          <w:sz w:val="28"/>
          <w:szCs w:val="28"/>
        </w:rPr>
        <w:t>非常</w:t>
      </w:r>
      <w:r w:rsidR="00AC4538" w:rsidRPr="00690123">
        <w:rPr>
          <w:rFonts w:ascii="標楷體" w:eastAsia="標楷體" w:hAnsi="標楷體"/>
          <w:sz w:val="28"/>
          <w:szCs w:val="28"/>
        </w:rPr>
        <w:t>感謝劉乃彰學長</w:t>
      </w:r>
      <w:r w:rsidR="00FC0032" w:rsidRPr="00690123">
        <w:rPr>
          <w:rFonts w:ascii="標楷體" w:eastAsia="標楷體" w:hAnsi="標楷體"/>
          <w:sz w:val="28"/>
          <w:szCs w:val="28"/>
        </w:rPr>
        <w:t>大力</w:t>
      </w:r>
      <w:r w:rsidRPr="00690123">
        <w:rPr>
          <w:rFonts w:ascii="標楷體" w:eastAsia="標楷體" w:hAnsi="標楷體"/>
          <w:sz w:val="28"/>
          <w:szCs w:val="28"/>
        </w:rPr>
        <w:t>贊助並招待成員搭乘亞果遊艇</w:t>
      </w:r>
      <w:r w:rsidRPr="00690123">
        <w:rPr>
          <w:rFonts w:ascii="標楷體" w:eastAsia="標楷體" w:hAnsi="標楷體" w:hint="eastAsia"/>
          <w:sz w:val="28"/>
          <w:szCs w:val="28"/>
        </w:rPr>
        <w:t>及</w:t>
      </w:r>
      <w:r w:rsidR="00AC4538" w:rsidRPr="00690123">
        <w:rPr>
          <w:rFonts w:ascii="標楷體" w:eastAsia="標楷體" w:hAnsi="標楷體"/>
          <w:sz w:val="28"/>
          <w:szCs w:val="28"/>
        </w:rPr>
        <w:t>王鴻圖輔導理事長贊助</w:t>
      </w:r>
      <w:r w:rsidR="00FC0032" w:rsidRPr="00690123">
        <w:rPr>
          <w:rFonts w:ascii="標楷體" w:eastAsia="標楷體" w:hAnsi="標楷體"/>
          <w:sz w:val="28"/>
          <w:szCs w:val="28"/>
        </w:rPr>
        <w:t>非常優質的</w:t>
      </w:r>
      <w:r w:rsidR="00AC4538" w:rsidRPr="00690123">
        <w:rPr>
          <w:rFonts w:ascii="標楷體" w:eastAsia="標楷體" w:hAnsi="標楷體"/>
          <w:sz w:val="28"/>
          <w:szCs w:val="28"/>
        </w:rPr>
        <w:t>晚餐</w:t>
      </w:r>
      <w:r w:rsidRPr="00690123">
        <w:rPr>
          <w:rFonts w:ascii="標楷體" w:eastAsia="標楷體" w:hAnsi="標楷體" w:hint="eastAsia"/>
          <w:sz w:val="28"/>
          <w:szCs w:val="28"/>
        </w:rPr>
        <w:t>,伴手禮的部分是由千惠理事長跟王伊忱常務理事兩人共同</w:t>
      </w:r>
      <w:r w:rsidR="00372852" w:rsidRPr="004640E2">
        <w:rPr>
          <w:rFonts w:ascii="標楷體" w:eastAsia="標楷體" w:hAnsi="標楷體" w:hint="eastAsia"/>
          <w:sz w:val="28"/>
          <w:szCs w:val="28"/>
        </w:rPr>
        <w:t>贈送每人一盒青森蘋果</w:t>
      </w:r>
      <w:r w:rsidR="00AC4538" w:rsidRPr="004640E2">
        <w:rPr>
          <w:rFonts w:ascii="標楷體" w:eastAsia="標楷體" w:hAnsi="標楷體"/>
          <w:sz w:val="28"/>
          <w:szCs w:val="28"/>
        </w:rPr>
        <w:t>。</w:t>
      </w:r>
      <w:r w:rsidR="004413C1" w:rsidRPr="004640E2">
        <w:rPr>
          <w:rFonts w:ascii="標楷體" w:eastAsia="標楷體" w:hAnsi="標楷體" w:hint="eastAsia"/>
          <w:sz w:val="28"/>
          <w:szCs w:val="28"/>
        </w:rPr>
        <w:t>本</w:t>
      </w:r>
      <w:r w:rsidR="004413C1" w:rsidRPr="00690123">
        <w:rPr>
          <w:rFonts w:ascii="標楷體" w:eastAsia="標楷體" w:hAnsi="標楷體" w:hint="eastAsia"/>
          <w:sz w:val="28"/>
          <w:szCs w:val="28"/>
        </w:rPr>
        <w:t>次的遊艇活動希望有人能撰稿,</w:t>
      </w:r>
      <w:r w:rsidR="004413C1" w:rsidRPr="00690123">
        <w:rPr>
          <w:rFonts w:ascii="標楷體" w:eastAsia="標楷體" w:hAnsi="標楷體"/>
          <w:sz w:val="28"/>
          <w:szCs w:val="28"/>
        </w:rPr>
        <w:t>再</w:t>
      </w:r>
      <w:r w:rsidR="004413C1" w:rsidRPr="00690123">
        <w:rPr>
          <w:rFonts w:ascii="標楷體" w:eastAsia="標楷體" w:hAnsi="標楷體" w:hint="eastAsia"/>
          <w:sz w:val="28"/>
          <w:szCs w:val="28"/>
        </w:rPr>
        <w:t>麻煩賴昭志學長負責執筆。</w:t>
      </w:r>
    </w:p>
    <w:p w14:paraId="4FDDB842" w14:textId="3EF787E2" w:rsidR="00620444" w:rsidRPr="00D86B58" w:rsidRDefault="000B2014" w:rsidP="002F0F94">
      <w:pPr>
        <w:spacing w:line="400" w:lineRule="exact"/>
        <w:jc w:val="both"/>
        <w:rPr>
          <w:rFonts w:ascii="標楷體" w:eastAsia="標楷體" w:hAnsi="標楷體"/>
          <w:b/>
          <w:sz w:val="28"/>
          <w:szCs w:val="28"/>
        </w:rPr>
      </w:pPr>
      <w:r w:rsidRPr="00D86B58">
        <w:rPr>
          <w:rFonts w:ascii="標楷體" w:eastAsia="標楷體" w:hAnsi="標楷體" w:hint="eastAsia"/>
          <w:b/>
          <w:sz w:val="28"/>
          <w:szCs w:val="28"/>
        </w:rPr>
        <w:t xml:space="preserve">     b.</w:t>
      </w:r>
      <w:r w:rsidR="006B3D77" w:rsidRPr="00D86B58">
        <w:rPr>
          <w:rFonts w:ascii="標楷體" w:eastAsia="標楷體" w:hAnsi="標楷體"/>
          <w:b/>
          <w:sz w:val="28"/>
          <w:szCs w:val="28"/>
        </w:rPr>
        <w:t>3/30</w:t>
      </w:r>
      <w:r w:rsidRPr="00D86B58">
        <w:rPr>
          <w:rFonts w:ascii="標楷體" w:eastAsia="標楷體" w:hAnsi="標楷體" w:hint="eastAsia"/>
          <w:b/>
          <w:sz w:val="28"/>
          <w:szCs w:val="28"/>
        </w:rPr>
        <w:t>資深會員訪談-郭聰田學長</w:t>
      </w:r>
    </w:p>
    <w:p w14:paraId="67C4166B" w14:textId="52FFBA66" w:rsidR="00E85BA0" w:rsidRPr="00690123" w:rsidRDefault="00807A31" w:rsidP="002E7453">
      <w:pPr>
        <w:pStyle w:val="af0"/>
        <w:numPr>
          <w:ilvl w:val="0"/>
          <w:numId w:val="17"/>
        </w:numPr>
        <w:spacing w:line="400" w:lineRule="exact"/>
        <w:ind w:left="993" w:hanging="284"/>
        <w:jc w:val="both"/>
        <w:rPr>
          <w:rFonts w:ascii="標楷體" w:eastAsia="標楷體" w:hAnsi="標楷體"/>
          <w:sz w:val="28"/>
          <w:szCs w:val="28"/>
        </w:rPr>
      </w:pPr>
      <w:r w:rsidRPr="00690123">
        <w:rPr>
          <w:rFonts w:ascii="標楷體" w:eastAsia="標楷體" w:hAnsi="標楷體"/>
          <w:sz w:val="28"/>
          <w:szCs w:val="28"/>
        </w:rPr>
        <w:t>時間：110年3月30日下午3點到</w:t>
      </w:r>
      <w:r w:rsidR="00FE0171" w:rsidRPr="00690123">
        <w:rPr>
          <w:rFonts w:ascii="標楷體" w:eastAsia="標楷體" w:hAnsi="標楷體"/>
          <w:sz w:val="28"/>
          <w:szCs w:val="28"/>
        </w:rPr>
        <w:t>(郭學長定的時間)</w:t>
      </w:r>
      <w:r w:rsidRPr="00690123">
        <w:rPr>
          <w:rFonts w:ascii="標楷體" w:eastAsia="標楷體" w:hAnsi="標楷體"/>
          <w:sz w:val="28"/>
          <w:szCs w:val="28"/>
        </w:rPr>
        <w:t>。</w:t>
      </w:r>
      <w:r w:rsidR="00674CC7" w:rsidRPr="00690123">
        <w:rPr>
          <w:rFonts w:ascii="標楷體" w:eastAsia="標楷體" w:hAnsi="標楷體"/>
          <w:sz w:val="28"/>
          <w:szCs w:val="28"/>
        </w:rPr>
        <w:t>郭學長公司在大發工業區</w:t>
      </w:r>
      <w:r w:rsidR="00674CC7" w:rsidRPr="00690123">
        <w:rPr>
          <w:rFonts w:ascii="標楷體" w:eastAsia="標楷體" w:hAnsi="標楷體" w:hint="eastAsia"/>
          <w:sz w:val="28"/>
          <w:szCs w:val="28"/>
        </w:rPr>
        <w:t>,</w:t>
      </w:r>
      <w:r w:rsidR="00674CC7" w:rsidRPr="00690123">
        <w:rPr>
          <w:rFonts w:ascii="標楷體" w:eastAsia="標楷體" w:hAnsi="標楷體"/>
          <w:sz w:val="28"/>
          <w:szCs w:val="28"/>
        </w:rPr>
        <w:t>距離稍遠</w:t>
      </w:r>
      <w:r w:rsidR="00674CC7" w:rsidRPr="00690123">
        <w:rPr>
          <w:rFonts w:ascii="標楷體" w:eastAsia="標楷體" w:hAnsi="標楷體" w:hint="eastAsia"/>
          <w:sz w:val="28"/>
          <w:szCs w:val="28"/>
        </w:rPr>
        <w:t>,</w:t>
      </w:r>
      <w:r w:rsidR="000C4CEE" w:rsidRPr="00690123">
        <w:rPr>
          <w:rFonts w:ascii="標楷體" w:eastAsia="標楷體" w:hAnsi="標楷體"/>
          <w:sz w:val="28"/>
          <w:szCs w:val="28"/>
        </w:rPr>
        <w:t>如果有需要一起搭車的學長可在</w:t>
      </w:r>
      <w:r w:rsidR="000C4CEE" w:rsidRPr="00690123">
        <w:rPr>
          <w:rFonts w:ascii="標楷體" w:eastAsia="標楷體" w:hAnsi="標楷體" w:hint="eastAsia"/>
          <w:sz w:val="28"/>
          <w:szCs w:val="28"/>
        </w:rPr>
        <w:t>l</w:t>
      </w:r>
      <w:r w:rsidR="000C4CEE" w:rsidRPr="00690123">
        <w:rPr>
          <w:rFonts w:ascii="標楷體" w:eastAsia="標楷體" w:hAnsi="標楷體"/>
          <w:sz w:val="28"/>
          <w:szCs w:val="28"/>
        </w:rPr>
        <w:t>ine群組內連繫邀約。</w:t>
      </w:r>
    </w:p>
    <w:p w14:paraId="69CD5AB1" w14:textId="368C4918" w:rsidR="000C4CEE" w:rsidRPr="00690123" w:rsidRDefault="000C4CEE" w:rsidP="002E7453">
      <w:pPr>
        <w:pStyle w:val="af0"/>
        <w:numPr>
          <w:ilvl w:val="0"/>
          <w:numId w:val="17"/>
        </w:numPr>
        <w:spacing w:line="400" w:lineRule="exact"/>
        <w:ind w:left="993" w:hanging="284"/>
        <w:jc w:val="both"/>
        <w:rPr>
          <w:rFonts w:ascii="標楷體" w:eastAsia="標楷體" w:hAnsi="標楷體"/>
          <w:sz w:val="28"/>
          <w:szCs w:val="28"/>
        </w:rPr>
      </w:pPr>
      <w:r w:rsidRPr="00690123">
        <w:rPr>
          <w:rFonts w:ascii="標楷體" w:eastAsia="標楷體" w:hAnsi="標楷體"/>
          <w:sz w:val="28"/>
          <w:szCs w:val="28"/>
        </w:rPr>
        <w:t>王鴻圖輔導理事長提醒規劃主訪者(提問者)</w:t>
      </w:r>
      <w:r w:rsidR="00674CC7" w:rsidRPr="00690123">
        <w:rPr>
          <w:rFonts w:ascii="標楷體" w:eastAsia="標楷體" w:hAnsi="標楷體"/>
          <w:sz w:val="28"/>
          <w:szCs w:val="28"/>
        </w:rPr>
        <w:t>人選</w:t>
      </w:r>
      <w:r w:rsidR="00674CC7" w:rsidRPr="00690123">
        <w:rPr>
          <w:rFonts w:ascii="標楷體" w:eastAsia="標楷體" w:hAnsi="標楷體" w:hint="eastAsia"/>
          <w:sz w:val="28"/>
          <w:szCs w:val="28"/>
        </w:rPr>
        <w:t>,</w:t>
      </w:r>
      <w:r w:rsidRPr="00690123">
        <w:rPr>
          <w:rFonts w:ascii="標楷體" w:eastAsia="標楷體" w:hAnsi="標楷體"/>
          <w:sz w:val="28"/>
          <w:szCs w:val="28"/>
        </w:rPr>
        <w:t>也提醒可從郭學長作為傑出企業家的角度來切入</w:t>
      </w:r>
      <w:r w:rsidR="00674CC7" w:rsidRPr="00690123">
        <w:rPr>
          <w:rFonts w:ascii="標楷體" w:eastAsia="標楷體" w:hAnsi="標楷體"/>
          <w:sz w:val="28"/>
          <w:szCs w:val="28"/>
        </w:rPr>
        <w:t>,</w:t>
      </w:r>
      <w:r w:rsidR="00366072" w:rsidRPr="00690123">
        <w:rPr>
          <w:rFonts w:ascii="標楷體" w:eastAsia="標楷體" w:hAnsi="標楷體"/>
          <w:sz w:val="28"/>
          <w:szCs w:val="28"/>
        </w:rPr>
        <w:t>也要先提供訪談問題給郭學長。</w:t>
      </w:r>
      <w:r w:rsidR="00FE0171" w:rsidRPr="00690123">
        <w:rPr>
          <w:rFonts w:ascii="標楷體" w:eastAsia="標楷體" w:hAnsi="標楷體"/>
          <w:sz w:val="28"/>
          <w:szCs w:val="28"/>
        </w:rPr>
        <w:t>建議訪談參與者</w:t>
      </w:r>
      <w:r w:rsidR="0067511A" w:rsidRPr="00690123">
        <w:rPr>
          <w:rFonts w:ascii="標楷體" w:eastAsia="標楷體" w:hAnsi="標楷體"/>
          <w:sz w:val="28"/>
          <w:szCs w:val="28"/>
        </w:rPr>
        <w:t>提早</w:t>
      </w:r>
      <w:r w:rsidR="00FE0171" w:rsidRPr="00690123">
        <w:rPr>
          <w:rFonts w:ascii="標楷體" w:eastAsia="標楷體" w:hAnsi="標楷體"/>
          <w:sz w:val="28"/>
          <w:szCs w:val="28"/>
        </w:rPr>
        <w:t>下午2:50</w:t>
      </w:r>
      <w:r w:rsidR="0067511A" w:rsidRPr="00690123">
        <w:rPr>
          <w:rFonts w:ascii="標楷體" w:eastAsia="標楷體" w:hAnsi="標楷體"/>
          <w:sz w:val="28"/>
          <w:szCs w:val="28"/>
        </w:rPr>
        <w:t>且準時</w:t>
      </w:r>
      <w:r w:rsidR="00FE0171" w:rsidRPr="00690123">
        <w:rPr>
          <w:rFonts w:ascii="標楷體" w:eastAsia="標楷體" w:hAnsi="標楷體"/>
          <w:sz w:val="28"/>
          <w:szCs w:val="28"/>
        </w:rPr>
        <w:t>到。</w:t>
      </w:r>
    </w:p>
    <w:p w14:paraId="0B1DAB77" w14:textId="40400E3E" w:rsidR="000C4CEE" w:rsidRPr="00690123" w:rsidRDefault="00674CC7" w:rsidP="002E7453">
      <w:pPr>
        <w:pStyle w:val="af0"/>
        <w:numPr>
          <w:ilvl w:val="0"/>
          <w:numId w:val="17"/>
        </w:numPr>
        <w:spacing w:line="400" w:lineRule="exact"/>
        <w:ind w:left="993" w:hanging="284"/>
        <w:jc w:val="both"/>
        <w:rPr>
          <w:rFonts w:ascii="標楷體" w:eastAsia="標楷體" w:hAnsi="標楷體"/>
          <w:sz w:val="28"/>
          <w:szCs w:val="28"/>
        </w:rPr>
      </w:pPr>
      <w:r w:rsidRPr="00690123">
        <w:rPr>
          <w:rFonts w:ascii="標楷體" w:eastAsia="標楷體" w:hAnsi="標楷體"/>
          <w:sz w:val="28"/>
          <w:szCs w:val="28"/>
        </w:rPr>
        <w:t>洪千惠理事長提醒參與者可以先閱讀郭學長的著作</w:t>
      </w:r>
      <w:r w:rsidRPr="00690123">
        <w:rPr>
          <w:rFonts w:ascii="標楷體" w:eastAsia="標楷體" w:hAnsi="標楷體" w:hint="eastAsia"/>
          <w:sz w:val="28"/>
          <w:szCs w:val="28"/>
        </w:rPr>
        <w:t>,</w:t>
      </w:r>
      <w:r w:rsidRPr="00690123">
        <w:rPr>
          <w:rFonts w:ascii="標楷體" w:eastAsia="標楷體" w:hAnsi="標楷體"/>
          <w:sz w:val="28"/>
          <w:szCs w:val="28"/>
        </w:rPr>
        <w:t>多了解郭學長</w:t>
      </w:r>
      <w:r w:rsidRPr="00690123">
        <w:rPr>
          <w:rFonts w:ascii="標楷體" w:eastAsia="標楷體" w:hAnsi="標楷體" w:hint="eastAsia"/>
          <w:sz w:val="28"/>
          <w:szCs w:val="28"/>
        </w:rPr>
        <w:t>,</w:t>
      </w:r>
      <w:r w:rsidR="00372852" w:rsidRPr="00690123">
        <w:rPr>
          <w:rFonts w:ascii="標楷體" w:eastAsia="標楷體" w:hAnsi="標楷體"/>
          <w:sz w:val="28"/>
          <w:szCs w:val="28"/>
        </w:rPr>
        <w:t>也順便了解聚和這家上櫃公司</w:t>
      </w:r>
      <w:r w:rsidR="00366072" w:rsidRPr="00690123">
        <w:rPr>
          <w:rFonts w:ascii="標楷體" w:eastAsia="標楷體" w:hAnsi="標楷體"/>
          <w:sz w:val="28"/>
          <w:szCs w:val="28"/>
        </w:rPr>
        <w:t>。</w:t>
      </w:r>
    </w:p>
    <w:p w14:paraId="746F2E12" w14:textId="77777777" w:rsidR="00372852" w:rsidRPr="00690123" w:rsidRDefault="00372852" w:rsidP="00372852">
      <w:pPr>
        <w:spacing w:line="400" w:lineRule="exact"/>
        <w:jc w:val="both"/>
        <w:rPr>
          <w:rFonts w:ascii="標楷體" w:eastAsia="標楷體" w:hAnsi="標楷體"/>
          <w:sz w:val="28"/>
          <w:szCs w:val="28"/>
        </w:rPr>
      </w:pPr>
    </w:p>
    <w:p w14:paraId="0C62E0BD" w14:textId="77777777" w:rsidR="00372852" w:rsidRPr="00372852" w:rsidRDefault="00372852" w:rsidP="00372852">
      <w:pPr>
        <w:spacing w:line="400" w:lineRule="exact"/>
        <w:jc w:val="both"/>
        <w:rPr>
          <w:rFonts w:ascii="標楷體" w:eastAsia="標楷體" w:hAnsi="標楷體"/>
          <w:color w:val="0000FF"/>
          <w:sz w:val="28"/>
          <w:szCs w:val="28"/>
        </w:rPr>
      </w:pPr>
    </w:p>
    <w:p w14:paraId="2EA1DAD4" w14:textId="77777777" w:rsidR="005472C5" w:rsidRDefault="005472C5" w:rsidP="005472C5">
      <w:pPr>
        <w:spacing w:line="400" w:lineRule="exact"/>
        <w:rPr>
          <w:rFonts w:ascii="標楷體" w:eastAsia="標楷體" w:hAnsi="標楷體" w:cs="標楷體"/>
          <w:b/>
          <w:bCs/>
          <w:sz w:val="28"/>
          <w:szCs w:val="28"/>
        </w:rPr>
      </w:pPr>
      <w:r>
        <w:rPr>
          <w:rFonts w:ascii="標楷體" w:eastAsia="標楷體" w:hAnsi="標楷體" w:cs="標楷體"/>
          <w:b/>
          <w:bCs/>
          <w:sz w:val="28"/>
          <w:szCs w:val="28"/>
        </w:rPr>
        <w:t>C</w:t>
      </w:r>
      <w:r>
        <w:rPr>
          <w:rFonts w:ascii="標楷體" w:eastAsia="標楷體" w:hAnsi="標楷體" w:cs="標楷體"/>
          <w:b/>
          <w:bCs/>
          <w:sz w:val="28"/>
          <w:szCs w:val="28"/>
          <w:lang w:val="zh-TW"/>
        </w:rPr>
        <w:t>案：有關校友會會訊</w:t>
      </w:r>
      <w:r>
        <w:rPr>
          <w:rFonts w:ascii="標楷體" w:eastAsia="標楷體" w:hAnsi="標楷體" w:cs="標楷體"/>
          <w:b/>
          <w:bCs/>
          <w:sz w:val="28"/>
          <w:szCs w:val="28"/>
        </w:rPr>
        <w:t>,</w:t>
      </w:r>
      <w:r>
        <w:rPr>
          <w:rFonts w:ascii="標楷體" w:eastAsia="標楷體" w:hAnsi="標楷體" w:cs="標楷體"/>
          <w:b/>
          <w:bCs/>
          <w:sz w:val="28"/>
          <w:szCs w:val="28"/>
          <w:lang w:val="zh-TW"/>
        </w:rPr>
        <w:t>討論案。</w:t>
      </w:r>
    </w:p>
    <w:p w14:paraId="1254D4E7" w14:textId="77777777" w:rsidR="005472C5" w:rsidRDefault="005472C5" w:rsidP="005472C5">
      <w:pPr>
        <w:spacing w:line="400" w:lineRule="exact"/>
        <w:ind w:firstLine="561"/>
        <w:rPr>
          <w:rFonts w:ascii="標楷體" w:eastAsia="標楷體" w:hAnsi="標楷體" w:cs="標楷體"/>
          <w:b/>
          <w:bCs/>
          <w:sz w:val="28"/>
          <w:szCs w:val="28"/>
        </w:rPr>
      </w:pPr>
      <w:r>
        <w:rPr>
          <w:rFonts w:ascii="標楷體" w:eastAsia="標楷體" w:hAnsi="標楷體" w:cs="標楷體"/>
          <w:b/>
          <w:bCs/>
          <w:sz w:val="28"/>
          <w:szCs w:val="28"/>
        </w:rPr>
        <w:t>a.5</w:t>
      </w:r>
      <w:r>
        <w:rPr>
          <w:rFonts w:ascii="標楷體" w:eastAsia="標楷體" w:hAnsi="標楷體" w:cs="標楷體"/>
          <w:b/>
          <w:bCs/>
          <w:sz w:val="28"/>
          <w:szCs w:val="28"/>
          <w:lang w:val="zh-TW"/>
        </w:rPr>
        <w:t>月份第</w:t>
      </w:r>
      <w:r>
        <w:rPr>
          <w:rFonts w:ascii="標楷體" w:eastAsia="標楷體" w:hAnsi="標楷體" w:cs="標楷體"/>
          <w:b/>
          <w:bCs/>
          <w:sz w:val="28"/>
          <w:szCs w:val="28"/>
        </w:rPr>
        <w:t>98</w:t>
      </w:r>
      <w:r>
        <w:rPr>
          <w:rFonts w:ascii="標楷體" w:eastAsia="標楷體" w:hAnsi="標楷體" w:cs="標楷體"/>
          <w:b/>
          <w:bCs/>
          <w:sz w:val="28"/>
          <w:szCs w:val="28"/>
          <w:lang w:val="zh-TW"/>
        </w:rPr>
        <w:t>期會訊之籌備。</w:t>
      </w:r>
    </w:p>
    <w:p w14:paraId="5B786C3F" w14:textId="62779EA1" w:rsidR="005472C5" w:rsidRPr="00690123" w:rsidRDefault="005472C5" w:rsidP="00706909">
      <w:pPr>
        <w:pStyle w:val="af0"/>
        <w:spacing w:line="300" w:lineRule="exact"/>
        <w:ind w:left="981"/>
        <w:rPr>
          <w:rFonts w:ascii="標楷體" w:eastAsia="標楷體" w:hAnsi="標楷體" w:cs="標楷體"/>
          <w:bCs/>
          <w:sz w:val="28"/>
          <w:szCs w:val="28"/>
        </w:rPr>
      </w:pPr>
      <w:r>
        <w:rPr>
          <w:rFonts w:ascii="標楷體" w:eastAsia="標楷體" w:hAnsi="標楷體" w:cs="標楷體"/>
          <w:b/>
          <w:bCs/>
          <w:sz w:val="28"/>
          <w:szCs w:val="28"/>
        </w:rPr>
        <w:t>1.</w:t>
      </w:r>
      <w:r>
        <w:rPr>
          <w:rFonts w:ascii="標楷體" w:eastAsia="標楷體" w:hAnsi="標楷體" w:cs="標楷體"/>
          <w:b/>
          <w:bCs/>
          <w:sz w:val="28"/>
          <w:szCs w:val="28"/>
          <w:lang w:val="zh-TW"/>
        </w:rPr>
        <w:t>贊助廣告（封底</w:t>
      </w:r>
      <w:r>
        <w:rPr>
          <w:rFonts w:ascii="標楷體" w:eastAsia="標楷體" w:hAnsi="標楷體" w:cs="標楷體"/>
          <w:b/>
          <w:bCs/>
          <w:sz w:val="28"/>
          <w:szCs w:val="28"/>
        </w:rPr>
        <w:t>2</w:t>
      </w:r>
      <w:r>
        <w:rPr>
          <w:rFonts w:ascii="標楷體" w:eastAsia="標楷體" w:hAnsi="標楷體" w:cs="標楷體"/>
          <w:b/>
          <w:bCs/>
          <w:sz w:val="28"/>
          <w:szCs w:val="28"/>
          <w:lang w:val="zh-TW"/>
        </w:rPr>
        <w:t>萬元；封面裡、封底裡</w:t>
      </w:r>
      <w:r>
        <w:rPr>
          <w:rFonts w:ascii="標楷體" w:eastAsia="標楷體" w:hAnsi="標楷體" w:cs="標楷體"/>
          <w:b/>
          <w:bCs/>
          <w:sz w:val="28"/>
          <w:szCs w:val="28"/>
        </w:rPr>
        <w:t>1.5</w:t>
      </w:r>
      <w:r>
        <w:rPr>
          <w:rFonts w:ascii="標楷體" w:eastAsia="標楷體" w:hAnsi="標楷體" w:cs="標楷體"/>
          <w:b/>
          <w:bCs/>
          <w:sz w:val="28"/>
          <w:szCs w:val="28"/>
          <w:lang w:val="zh-TW"/>
        </w:rPr>
        <w:t>萬元；彩色或黑白內頁</w:t>
      </w:r>
      <w:r>
        <w:rPr>
          <w:rFonts w:ascii="標楷體" w:eastAsia="標楷體" w:hAnsi="標楷體" w:cs="標楷體"/>
          <w:b/>
          <w:bCs/>
          <w:sz w:val="28"/>
          <w:szCs w:val="28"/>
        </w:rPr>
        <w:t>1</w:t>
      </w:r>
      <w:r>
        <w:rPr>
          <w:rFonts w:ascii="標楷體" w:eastAsia="標楷體" w:hAnsi="標楷體" w:cs="標楷體"/>
          <w:b/>
          <w:bCs/>
          <w:sz w:val="28"/>
          <w:szCs w:val="28"/>
          <w:lang w:val="zh-TW"/>
        </w:rPr>
        <w:t>萬元）：目前郭敏能、王鴻圖、顏國男、郭春江、廖俊德前會長、盧椒華</w:t>
      </w:r>
      <w:r w:rsidR="007F51D6">
        <w:rPr>
          <w:rFonts w:ascii="標楷體" w:eastAsia="標楷體" w:hAnsi="標楷體" w:cs="標楷體"/>
          <w:b/>
          <w:bCs/>
          <w:sz w:val="28"/>
          <w:szCs w:val="28"/>
          <w:lang w:val="zh-TW"/>
        </w:rPr>
        <w:t>理事</w:t>
      </w:r>
      <w:r w:rsidR="007F51D6" w:rsidRPr="00690123">
        <w:rPr>
          <w:rFonts w:ascii="標楷體" w:eastAsia="標楷體" w:hAnsi="標楷體" w:cs="標楷體"/>
          <w:bCs/>
          <w:sz w:val="28"/>
          <w:szCs w:val="28"/>
          <w:lang w:val="zh-TW"/>
        </w:rPr>
        <w:t>吳正元監事、張桂獎總幹事、</w:t>
      </w:r>
      <w:r w:rsidR="007F51D6" w:rsidRPr="00690123">
        <w:rPr>
          <w:rFonts w:ascii="標楷體" w:eastAsia="標楷體" w:hAnsi="標楷體" w:cs="標楷體"/>
          <w:bCs/>
          <w:sz w:val="28"/>
          <w:szCs w:val="28"/>
          <w:u w:color="0000FF"/>
          <w:lang w:val="zh-TW"/>
        </w:rPr>
        <w:t>邱明傑學長</w:t>
      </w:r>
      <w:r w:rsidRPr="00690123">
        <w:rPr>
          <w:rFonts w:ascii="標楷體" w:eastAsia="標楷體" w:hAnsi="標楷體" w:cs="標楷體"/>
          <w:bCs/>
          <w:sz w:val="28"/>
          <w:szCs w:val="28"/>
          <w:lang w:val="zh-TW"/>
        </w:rPr>
        <w:t>繼續贊助廣告</w:t>
      </w:r>
      <w:r w:rsidRPr="00690123">
        <w:rPr>
          <w:rFonts w:ascii="標楷體" w:eastAsia="標楷體" w:hAnsi="標楷體" w:cs="標楷體"/>
          <w:bCs/>
          <w:sz w:val="28"/>
          <w:szCs w:val="28"/>
          <w:u w:color="0000FF"/>
          <w:lang w:val="zh-TW"/>
        </w:rPr>
        <w:t>。</w:t>
      </w:r>
      <w:r w:rsidRPr="00690123">
        <w:rPr>
          <w:rFonts w:ascii="標楷體" w:eastAsia="標楷體" w:hAnsi="標楷體" w:cs="標楷體"/>
          <w:bCs/>
          <w:sz w:val="28"/>
          <w:szCs w:val="28"/>
        </w:rPr>
        <w:t xml:space="preserve"> </w:t>
      </w:r>
    </w:p>
    <w:p w14:paraId="086955CC" w14:textId="71B2B257" w:rsidR="00674CC7" w:rsidRPr="00690123" w:rsidRDefault="004413C1" w:rsidP="00706909">
      <w:pPr>
        <w:spacing w:line="300" w:lineRule="exact"/>
        <w:rPr>
          <w:rFonts w:ascii="標楷體" w:eastAsia="標楷體" w:hAnsi="標楷體"/>
          <w:sz w:val="28"/>
          <w:szCs w:val="28"/>
        </w:rPr>
      </w:pPr>
      <w:r w:rsidRPr="00690123">
        <w:rPr>
          <w:rFonts w:ascii="標楷體" w:eastAsia="標楷體" w:hAnsi="標楷體"/>
          <w:sz w:val="28"/>
          <w:szCs w:val="28"/>
        </w:rPr>
        <w:t xml:space="preserve">       </w:t>
      </w:r>
      <w:r w:rsidR="00674CC7" w:rsidRPr="00690123">
        <w:rPr>
          <w:rFonts w:ascii="標楷體" w:eastAsia="標楷體" w:hAnsi="標楷體" w:hint="eastAsia"/>
          <w:sz w:val="28"/>
          <w:szCs w:val="28"/>
        </w:rPr>
        <w:t>詢問郭聰田學長是否贊助會訊廣告</w:t>
      </w:r>
    </w:p>
    <w:p w14:paraId="35DD8DEB" w14:textId="77777777" w:rsidR="005472C5" w:rsidRDefault="005472C5" w:rsidP="00706909">
      <w:pPr>
        <w:pStyle w:val="af0"/>
        <w:spacing w:line="320" w:lineRule="exact"/>
        <w:ind w:left="981"/>
        <w:rPr>
          <w:rFonts w:ascii="標楷體" w:eastAsia="標楷體" w:hAnsi="標楷體" w:cs="標楷體"/>
          <w:b/>
          <w:bCs/>
          <w:sz w:val="28"/>
          <w:szCs w:val="28"/>
          <w:lang w:val="zh-TW"/>
        </w:rPr>
      </w:pPr>
      <w:r>
        <w:rPr>
          <w:rFonts w:ascii="標楷體" w:eastAsia="標楷體" w:hAnsi="標楷體" w:cs="標楷體"/>
          <w:b/>
          <w:bCs/>
          <w:sz w:val="28"/>
          <w:szCs w:val="28"/>
        </w:rPr>
        <w:t>2.</w:t>
      </w:r>
      <w:r>
        <w:rPr>
          <w:rFonts w:ascii="標楷體" w:eastAsia="標楷體" w:hAnsi="標楷體" w:cs="標楷體"/>
          <w:b/>
          <w:bCs/>
          <w:sz w:val="28"/>
          <w:szCs w:val="28"/>
          <w:lang w:val="zh-TW"/>
        </w:rPr>
        <w:t>封面設計</w:t>
      </w:r>
      <w:r>
        <w:rPr>
          <w:rFonts w:ascii="標楷體" w:eastAsia="標楷體" w:hAnsi="標楷體" w:cs="標楷體"/>
          <w:b/>
          <w:bCs/>
          <w:sz w:val="28"/>
          <w:szCs w:val="28"/>
        </w:rPr>
        <w:t>(</w:t>
      </w:r>
      <w:r>
        <w:rPr>
          <w:rFonts w:ascii="標楷體" w:eastAsia="標楷體" w:hAnsi="標楷體" w:cs="標楷體"/>
          <w:b/>
          <w:bCs/>
          <w:sz w:val="28"/>
          <w:szCs w:val="28"/>
          <w:lang w:val="zh-TW"/>
        </w:rPr>
        <w:t>含廣告稿</w:t>
      </w:r>
      <w:r>
        <w:rPr>
          <w:rFonts w:ascii="標楷體" w:eastAsia="標楷體" w:hAnsi="標楷體" w:cs="標楷體"/>
          <w:b/>
          <w:bCs/>
          <w:sz w:val="28"/>
          <w:szCs w:val="28"/>
        </w:rPr>
        <w:t>):</w:t>
      </w:r>
      <w:r>
        <w:rPr>
          <w:rFonts w:ascii="標楷體" w:eastAsia="標楷體" w:hAnsi="標楷體" w:cs="標楷體"/>
          <w:b/>
          <w:bCs/>
          <w:sz w:val="28"/>
          <w:szCs w:val="28"/>
          <w:lang w:val="zh-TW"/>
        </w:rPr>
        <w:t>圖案比例、顏色</w:t>
      </w:r>
      <w:r>
        <w:rPr>
          <w:rFonts w:ascii="新細明體" w:hAnsi="新細明體" w:cs="新細明體"/>
          <w:b/>
          <w:bCs/>
          <w:sz w:val="28"/>
          <w:szCs w:val="28"/>
          <w:lang w:val="zh-TW"/>
        </w:rPr>
        <w:t>、</w:t>
      </w:r>
      <w:r>
        <w:rPr>
          <w:rFonts w:ascii="標楷體" w:eastAsia="標楷體" w:hAnsi="標楷體" w:cs="標楷體"/>
          <w:b/>
          <w:bCs/>
          <w:sz w:val="28"/>
          <w:szCs w:val="28"/>
          <w:lang w:val="zh-TW"/>
        </w:rPr>
        <w:t xml:space="preserve">更新  </w:t>
      </w:r>
    </w:p>
    <w:p w14:paraId="198C8A60" w14:textId="77777777" w:rsidR="004413C1" w:rsidRPr="00690123" w:rsidRDefault="00F722D0" w:rsidP="00706909">
      <w:pPr>
        <w:pStyle w:val="af0"/>
        <w:widowControl/>
        <w:spacing w:line="320" w:lineRule="exact"/>
        <w:rPr>
          <w:rFonts w:ascii="標楷體" w:eastAsia="標楷體" w:hAnsi="標楷體"/>
        </w:rPr>
      </w:pPr>
      <w:r>
        <w:t xml:space="preserve">     </w:t>
      </w:r>
      <w:r w:rsidR="004413C1" w:rsidRPr="00690123">
        <w:rPr>
          <w:rFonts w:ascii="標楷體" w:eastAsia="標楷體" w:hAnsi="標楷體" w:hint="eastAsia"/>
          <w:sz w:val="28"/>
          <w:szCs w:val="28"/>
        </w:rPr>
        <w:t>封面除了台大的景以外,也可參考</w:t>
      </w:r>
      <w:r w:rsidR="00674CC7" w:rsidRPr="00690123">
        <w:rPr>
          <w:rFonts w:ascii="標楷體" w:eastAsia="標楷體" w:hAnsi="標楷體" w:hint="eastAsia"/>
          <w:sz w:val="28"/>
          <w:szCs w:val="28"/>
        </w:rPr>
        <w:t>四季的景色</w:t>
      </w:r>
      <w:r w:rsidR="00674CC7" w:rsidRPr="00690123">
        <w:rPr>
          <w:rFonts w:ascii="標楷體" w:eastAsia="標楷體" w:hAnsi="標楷體" w:hint="eastAsia"/>
        </w:rPr>
        <w:t>。</w:t>
      </w:r>
    </w:p>
    <w:p w14:paraId="0F9A52D5" w14:textId="7FB41773" w:rsidR="005472C5" w:rsidRDefault="004413C1" w:rsidP="00706909">
      <w:pPr>
        <w:pStyle w:val="af0"/>
        <w:widowControl/>
        <w:spacing w:line="320" w:lineRule="exact"/>
        <w:rPr>
          <w:rFonts w:ascii="標楷體" w:eastAsia="標楷體" w:hAnsi="標楷體" w:cs="標楷體"/>
          <w:b/>
          <w:bCs/>
          <w:sz w:val="28"/>
          <w:szCs w:val="28"/>
          <w:lang w:val="zh-TW"/>
        </w:rPr>
      </w:pPr>
      <w:r>
        <w:rPr>
          <w:rFonts w:ascii="標楷體" w:eastAsia="標楷體" w:hAnsi="標楷體"/>
          <w:color w:val="0000FF"/>
        </w:rPr>
        <w:t xml:space="preserve">  </w:t>
      </w:r>
      <w:r w:rsidR="005472C5">
        <w:rPr>
          <w:rFonts w:ascii="標楷體" w:eastAsia="標楷體" w:hAnsi="標楷體" w:cs="標楷體"/>
          <w:b/>
          <w:bCs/>
          <w:sz w:val="28"/>
          <w:szCs w:val="28"/>
        </w:rPr>
        <w:t>3.</w:t>
      </w:r>
      <w:r w:rsidR="005472C5">
        <w:rPr>
          <w:rFonts w:ascii="標楷體" w:eastAsia="標楷體" w:hAnsi="標楷體" w:cs="標楷體"/>
          <w:b/>
          <w:bCs/>
          <w:sz w:val="28"/>
          <w:szCs w:val="28"/>
          <w:lang w:val="zh-TW"/>
        </w:rPr>
        <w:t>內容：專題演講、新任理事長致詞</w:t>
      </w:r>
    </w:p>
    <w:p w14:paraId="2E685C6B" w14:textId="20D3DAAD" w:rsidR="005472C5" w:rsidRPr="00690123" w:rsidRDefault="005472C5" w:rsidP="00372852">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張桂獎總幹事已表示將針</w:t>
      </w:r>
      <w:r w:rsidRPr="004640E2">
        <w:rPr>
          <w:rFonts w:ascii="標楷體" w:eastAsia="標楷體" w:hAnsi="標楷體" w:cs="Arial Unicode MS" w:hint="eastAsia"/>
          <w:sz w:val="28"/>
          <w:szCs w:val="28"/>
          <w:lang w:val="zh-TW"/>
        </w:rPr>
        <w:t>對</w:t>
      </w:r>
      <w:r w:rsidR="00372852" w:rsidRPr="004640E2">
        <w:rPr>
          <w:rFonts w:ascii="標楷體" w:eastAsia="標楷體" w:hAnsi="標楷體" w:cs="Arial Unicode MS" w:hint="eastAsia"/>
          <w:sz w:val="28"/>
          <w:szCs w:val="28"/>
          <w:lang w:val="zh-TW"/>
        </w:rPr>
        <w:t>市府團隊</w:t>
      </w:r>
      <w:r w:rsidR="00BB43EC" w:rsidRPr="004640E2">
        <w:rPr>
          <w:rFonts w:ascii="標楷體" w:eastAsia="標楷體" w:hAnsi="標楷體" w:cs="Arial Unicode MS" w:hint="eastAsia"/>
          <w:sz w:val="28"/>
          <w:szCs w:val="28"/>
          <w:lang w:val="zh-TW"/>
        </w:rPr>
        <w:t>都發局</w:t>
      </w:r>
      <w:r w:rsidRPr="00690123">
        <w:rPr>
          <w:rFonts w:ascii="標楷體" w:eastAsia="標楷體" w:hAnsi="標楷體" w:cs="Arial Unicode MS" w:hint="eastAsia"/>
          <w:sz w:val="28"/>
          <w:szCs w:val="28"/>
          <w:lang w:val="zh-TW"/>
        </w:rPr>
        <w:t>楊欽富</w:t>
      </w:r>
      <w:r w:rsidR="00BB43EC" w:rsidRPr="00690123">
        <w:rPr>
          <w:rFonts w:ascii="標楷體" w:eastAsia="標楷體" w:hAnsi="標楷體" w:cs="Arial Unicode MS" w:hint="eastAsia"/>
          <w:sz w:val="28"/>
          <w:szCs w:val="28"/>
          <w:lang w:val="zh-TW"/>
        </w:rPr>
        <w:t>局長</w:t>
      </w:r>
      <w:r w:rsidRPr="00690123">
        <w:rPr>
          <w:rFonts w:ascii="標楷體" w:eastAsia="標楷體" w:hAnsi="標楷體" w:cs="Arial Unicode MS" w:hint="eastAsia"/>
          <w:sz w:val="28"/>
          <w:szCs w:val="28"/>
          <w:lang w:val="zh-TW"/>
        </w:rPr>
        <w:t>演講內容撰稿。</w:t>
      </w:r>
    </w:p>
    <w:p w14:paraId="74AE40B2" w14:textId="77777777"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陳玉坤學長表示個人主動寫稿較有意義，如被指定的話會有壓力。不過其他工作人員指出學長</w:t>
      </w:r>
    </w:p>
    <w:p w14:paraId="5BF4E5F9" w14:textId="77777777"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洪理事長邀請賴學長將針對工作會議遊艇之行來撰稿。</w:t>
      </w:r>
    </w:p>
    <w:p w14:paraId="5D275E4B" w14:textId="77777777"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周書羽學長預計針對房地合一稅最近修改處來撰稿，也與各位學長分享。</w:t>
      </w:r>
    </w:p>
    <w:p w14:paraId="4A593F1C" w14:textId="7F78A8F3" w:rsidR="005472C5" w:rsidRPr="00690123" w:rsidRDefault="00B2748E"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4640E2">
        <w:rPr>
          <w:rFonts w:ascii="標楷體" w:eastAsia="標楷體" w:hAnsi="標楷體" w:cs="Arial Unicode MS" w:hint="eastAsia"/>
          <w:sz w:val="28"/>
          <w:szCs w:val="28"/>
          <w:lang w:val="zh-TW"/>
        </w:rPr>
        <w:t>陳貞蓁</w:t>
      </w:r>
      <w:r w:rsidR="005472C5" w:rsidRPr="004640E2">
        <w:rPr>
          <w:rFonts w:ascii="標楷體" w:eastAsia="標楷體" w:hAnsi="標楷體" w:cs="Arial Unicode MS" w:hint="eastAsia"/>
          <w:sz w:val="28"/>
          <w:szCs w:val="28"/>
          <w:lang w:val="zh-TW"/>
        </w:rPr>
        <w:t>學長</w:t>
      </w:r>
      <w:r w:rsidR="005472C5" w:rsidRPr="00690123">
        <w:rPr>
          <w:rFonts w:ascii="標楷體" w:eastAsia="標楷體" w:hAnsi="標楷體" w:cs="Arial Unicode MS" w:hint="eastAsia"/>
          <w:sz w:val="28"/>
          <w:szCs w:val="28"/>
          <w:lang w:val="zh-TW"/>
        </w:rPr>
        <w:t>張針對訪談郭聰田學長的訪談來撰稿。</w:t>
      </w:r>
    </w:p>
    <w:p w14:paraId="5CD6E32C" w14:textId="77777777"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另外還有陳玉坤學長杜鵑花節、總幹事自我介紹等文稿。</w:t>
      </w:r>
    </w:p>
    <w:p w14:paraId="3AD5EC32" w14:textId="77777777"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仍鼓勵各位學長多多投稿，有源源不絕的稿源提供給編輯使用。</w:t>
      </w:r>
    </w:p>
    <w:p w14:paraId="3BD31281" w14:textId="2578B5B2"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洪理事長希望能跟群組裡面學長多多邀稿，不要大多都是工作人員或理監事等來撰稿。另外為了提高投稿意願，也建議提高稿費水準。目前是</w:t>
      </w:r>
      <w:r w:rsidRPr="00690123">
        <w:rPr>
          <w:rFonts w:ascii="標楷體" w:eastAsia="標楷體" w:hAnsi="標楷體"/>
          <w:sz w:val="28"/>
          <w:szCs w:val="28"/>
        </w:rPr>
        <w:t>2</w:t>
      </w:r>
      <w:r w:rsidRPr="00690123">
        <w:rPr>
          <w:rFonts w:ascii="標楷體" w:eastAsia="標楷體" w:hAnsi="標楷體" w:cs="Arial Unicode MS" w:hint="eastAsia"/>
          <w:sz w:val="28"/>
          <w:szCs w:val="28"/>
          <w:lang w:val="zh-TW"/>
        </w:rPr>
        <w:t>頁內稿費新台幣</w:t>
      </w:r>
      <w:r w:rsidRPr="00690123">
        <w:rPr>
          <w:rFonts w:ascii="標楷體" w:eastAsia="標楷體" w:hAnsi="標楷體"/>
          <w:sz w:val="28"/>
          <w:szCs w:val="28"/>
        </w:rPr>
        <w:t>500</w:t>
      </w:r>
      <w:r w:rsidR="00674CC7" w:rsidRPr="00690123">
        <w:rPr>
          <w:rFonts w:ascii="標楷體" w:eastAsia="標楷體" w:hAnsi="標楷體" w:cs="Arial Unicode MS" w:hint="eastAsia"/>
          <w:sz w:val="28"/>
          <w:szCs w:val="28"/>
          <w:lang w:val="zh-TW"/>
        </w:rPr>
        <w:t>元,</w:t>
      </w:r>
      <w:r w:rsidRPr="00690123">
        <w:rPr>
          <w:rFonts w:ascii="標楷體" w:eastAsia="標楷體" w:hAnsi="標楷體"/>
          <w:sz w:val="28"/>
          <w:szCs w:val="28"/>
        </w:rPr>
        <w:t>2</w:t>
      </w:r>
      <w:r w:rsidRPr="00690123">
        <w:rPr>
          <w:rFonts w:ascii="標楷體" w:eastAsia="標楷體" w:hAnsi="標楷體" w:cs="Arial Unicode MS" w:hint="eastAsia"/>
          <w:sz w:val="28"/>
          <w:szCs w:val="28"/>
          <w:lang w:val="zh-TW"/>
        </w:rPr>
        <w:t>頁以上新台幣</w:t>
      </w:r>
      <w:r w:rsidRPr="00690123">
        <w:rPr>
          <w:rFonts w:ascii="標楷體" w:eastAsia="標楷體" w:hAnsi="標楷體"/>
          <w:sz w:val="28"/>
          <w:szCs w:val="28"/>
        </w:rPr>
        <w:t>1000</w:t>
      </w:r>
      <w:r w:rsidR="00674CC7" w:rsidRPr="00690123">
        <w:rPr>
          <w:rFonts w:ascii="標楷體" w:eastAsia="標楷體" w:hAnsi="標楷體" w:cs="Arial Unicode MS" w:hint="eastAsia"/>
          <w:sz w:val="28"/>
          <w:szCs w:val="28"/>
          <w:lang w:val="zh-TW"/>
        </w:rPr>
        <w:t>元,均再回捐給校友會,</w:t>
      </w:r>
      <w:r w:rsidRPr="00690123">
        <w:rPr>
          <w:rFonts w:ascii="標楷體" w:eastAsia="標楷體" w:hAnsi="標楷體" w:cs="Arial Unicode MS" w:hint="eastAsia"/>
          <w:sz w:val="28"/>
          <w:szCs w:val="28"/>
          <w:lang w:val="zh-TW"/>
        </w:rPr>
        <w:t>王鴻圖輔導理事長提議不論頁數多少均為稿費新台幣</w:t>
      </w:r>
      <w:r w:rsidRPr="00690123">
        <w:rPr>
          <w:rFonts w:ascii="標楷體" w:eastAsia="標楷體" w:hAnsi="標楷體"/>
          <w:sz w:val="28"/>
          <w:szCs w:val="28"/>
        </w:rPr>
        <w:t>1000</w:t>
      </w:r>
      <w:r w:rsidRPr="00690123">
        <w:rPr>
          <w:rFonts w:ascii="標楷體" w:eastAsia="標楷體" w:hAnsi="標楷體" w:cs="Arial Unicode MS" w:hint="eastAsia"/>
          <w:sz w:val="28"/>
          <w:szCs w:val="28"/>
          <w:lang w:val="zh-TW"/>
        </w:rPr>
        <w:t>元。</w:t>
      </w:r>
    </w:p>
    <w:p w14:paraId="2B79BEA0" w14:textId="6A19D4AC" w:rsidR="005472C5" w:rsidRPr="00690123" w:rsidRDefault="00674CC7" w:rsidP="004413C1">
      <w:pPr>
        <w:pStyle w:val="af0"/>
        <w:numPr>
          <w:ilvl w:val="0"/>
          <w:numId w:val="22"/>
        </w:numPr>
        <w:pBdr>
          <w:top w:val="nil"/>
          <w:left w:val="nil"/>
          <w:bottom w:val="nil"/>
          <w:right w:val="nil"/>
          <w:between w:val="nil"/>
          <w:bar w:val="nil"/>
        </w:pBdr>
        <w:spacing w:line="3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洪理事長另外提議會訊也可採用電子書格式,</w:t>
      </w:r>
      <w:r w:rsidR="005472C5" w:rsidRPr="00690123">
        <w:rPr>
          <w:rFonts w:ascii="標楷體" w:eastAsia="標楷體" w:hAnsi="標楷體" w:cs="Arial Unicode MS" w:hint="eastAsia"/>
          <w:sz w:val="28"/>
          <w:szCs w:val="28"/>
          <w:lang w:val="zh-TW"/>
        </w:rPr>
        <w:t>陳麗卿秘書與林宗順輔導理事表示目前會訊已有</w:t>
      </w:r>
      <w:r w:rsidR="005472C5" w:rsidRPr="00690123">
        <w:rPr>
          <w:rFonts w:ascii="標楷體" w:eastAsia="標楷體" w:hAnsi="標楷體"/>
          <w:sz w:val="28"/>
          <w:szCs w:val="28"/>
        </w:rPr>
        <w:t>pdf</w:t>
      </w:r>
      <w:r w:rsidR="005472C5" w:rsidRPr="00690123">
        <w:rPr>
          <w:rFonts w:ascii="標楷體" w:eastAsia="標楷體" w:hAnsi="標楷體" w:cs="Arial Unicode MS" w:hint="eastAsia"/>
          <w:sz w:val="28"/>
          <w:szCs w:val="28"/>
          <w:lang w:val="zh-TW"/>
        </w:rPr>
        <w:t>檔案放在網站上供校友閱覽。</w:t>
      </w:r>
    </w:p>
    <w:p w14:paraId="2EC8308A"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hint="eastAsia"/>
          <w:sz w:val="28"/>
          <w:szCs w:val="28"/>
          <w:lang w:val="zh-TW"/>
        </w:rPr>
        <w:t xml:space="preserve">          </w:t>
      </w:r>
      <w:r w:rsidR="00460E83" w:rsidRPr="00690123">
        <w:rPr>
          <w:rFonts w:ascii="標楷體" w:eastAsia="標楷體" w:hAnsi="標楷體" w:cs="Arial Unicode MS" w:hint="eastAsia"/>
          <w:sz w:val="28"/>
          <w:szCs w:val="28"/>
          <w:lang w:val="zh-TW"/>
        </w:rPr>
        <w:t>徐鳳禎學長提議在會訊裡面放入老照片,例如放十幾張等,</w:t>
      </w:r>
      <w:r w:rsidR="005472C5" w:rsidRPr="00690123">
        <w:rPr>
          <w:rFonts w:ascii="標楷體" w:eastAsia="標楷體" w:hAnsi="標楷體" w:cs="Arial Unicode MS" w:hint="eastAsia"/>
          <w:sz w:val="28"/>
          <w:szCs w:val="28"/>
          <w:lang w:val="zh-TW"/>
        </w:rPr>
        <w:t>可以</w:t>
      </w:r>
      <w:r w:rsidR="00460E83" w:rsidRPr="00690123">
        <w:rPr>
          <w:rFonts w:ascii="標楷體" w:eastAsia="標楷體" w:hAnsi="標楷體" w:cs="Arial Unicode MS" w:hint="eastAsia"/>
          <w:sz w:val="28"/>
          <w:szCs w:val="28"/>
          <w:lang w:val="zh-TW"/>
        </w:rPr>
        <w:t>增加價值</w:t>
      </w:r>
      <w:r w:rsidRPr="00690123">
        <w:rPr>
          <w:rFonts w:ascii="標楷體" w:eastAsia="標楷體" w:hAnsi="標楷體" w:cs="Arial Unicode MS" w:hint="eastAsia"/>
          <w:sz w:val="28"/>
          <w:szCs w:val="28"/>
          <w:lang w:val="zh-TW"/>
        </w:rPr>
        <w:t xml:space="preserve">   </w:t>
      </w:r>
    </w:p>
    <w:p w14:paraId="6224A809"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sz w:val="28"/>
          <w:szCs w:val="28"/>
          <w:lang w:val="zh-TW"/>
        </w:rPr>
        <w:t xml:space="preserve">          </w:t>
      </w:r>
      <w:r w:rsidR="00460E83" w:rsidRPr="00690123">
        <w:rPr>
          <w:rFonts w:ascii="標楷體" w:eastAsia="標楷體" w:hAnsi="標楷體" w:cs="Arial Unicode MS" w:hint="eastAsia"/>
          <w:sz w:val="28"/>
          <w:szCs w:val="28"/>
          <w:lang w:val="zh-TW"/>
        </w:rPr>
        <w:t>感也豐富內容。工作人員表示老照片也可用電子檔置放網頁上,</w:t>
      </w:r>
      <w:r w:rsidR="005472C5" w:rsidRPr="00690123">
        <w:rPr>
          <w:rFonts w:ascii="標楷體" w:eastAsia="標楷體" w:hAnsi="標楷體" w:cs="Arial Unicode MS" w:hint="eastAsia"/>
          <w:sz w:val="28"/>
          <w:szCs w:val="28"/>
          <w:lang w:val="zh-TW"/>
        </w:rPr>
        <w:t>吳清隆輔</w:t>
      </w:r>
      <w:r w:rsidRPr="00690123">
        <w:rPr>
          <w:rFonts w:ascii="標楷體" w:eastAsia="標楷體" w:hAnsi="標楷體" w:cs="Arial Unicode MS" w:hint="eastAsia"/>
          <w:sz w:val="28"/>
          <w:szCs w:val="28"/>
          <w:lang w:val="zh-TW"/>
        </w:rPr>
        <w:t xml:space="preserve">  </w:t>
      </w:r>
    </w:p>
    <w:p w14:paraId="20FF9F98"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sz w:val="28"/>
          <w:szCs w:val="28"/>
          <w:lang w:val="zh-TW"/>
        </w:rPr>
        <w:t xml:space="preserve">          </w:t>
      </w:r>
      <w:r w:rsidR="005472C5" w:rsidRPr="00690123">
        <w:rPr>
          <w:rFonts w:ascii="標楷體" w:eastAsia="標楷體" w:hAnsi="標楷體" w:cs="Arial Unicode MS" w:hint="eastAsia"/>
          <w:sz w:val="28"/>
          <w:szCs w:val="28"/>
          <w:lang w:val="zh-TW"/>
        </w:rPr>
        <w:t>導總幹事補充說</w:t>
      </w:r>
      <w:r w:rsidR="00460E83" w:rsidRPr="00690123">
        <w:rPr>
          <w:rFonts w:ascii="標楷體" w:eastAsia="標楷體" w:hAnsi="標楷體" w:cs="Arial Unicode MS" w:hint="eastAsia"/>
          <w:sz w:val="28"/>
          <w:szCs w:val="28"/>
          <w:lang w:val="zh-TW"/>
        </w:rPr>
        <w:t>明如果放在會刊內,一方面會增加印刷成本,另一方面會</w:t>
      </w:r>
    </w:p>
    <w:p w14:paraId="60C3B0D9"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sz w:val="28"/>
          <w:szCs w:val="28"/>
          <w:lang w:val="zh-TW"/>
        </w:rPr>
        <w:t xml:space="preserve">          </w:t>
      </w:r>
      <w:r w:rsidR="00460E83" w:rsidRPr="00690123">
        <w:rPr>
          <w:rFonts w:ascii="標楷體" w:eastAsia="標楷體" w:hAnsi="標楷體" w:cs="Arial Unicode MS" w:hint="eastAsia"/>
          <w:sz w:val="28"/>
          <w:szCs w:val="28"/>
          <w:lang w:val="zh-TW"/>
        </w:rPr>
        <w:t>刊印刷相片的畫質並不是很理想,</w:t>
      </w:r>
      <w:r w:rsidR="005472C5" w:rsidRPr="00690123">
        <w:rPr>
          <w:rFonts w:ascii="標楷體" w:eastAsia="標楷體" w:hAnsi="標楷體" w:cs="Arial Unicode MS" w:hint="eastAsia"/>
          <w:sz w:val="28"/>
          <w:szCs w:val="28"/>
          <w:lang w:val="zh-TW"/>
        </w:rPr>
        <w:t>反而盡量應善用網站；另外這</w:t>
      </w:r>
      <w:r w:rsidR="00460E83" w:rsidRPr="00690123">
        <w:rPr>
          <w:rFonts w:ascii="標楷體" w:eastAsia="標楷體" w:hAnsi="標楷體" w:cs="Arial Unicode MS" w:hint="eastAsia"/>
          <w:sz w:val="28"/>
          <w:szCs w:val="28"/>
          <w:lang w:val="zh-TW"/>
        </w:rPr>
        <w:t>也牽涉到</w:t>
      </w:r>
    </w:p>
    <w:p w14:paraId="174A0FCD"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sz w:val="28"/>
          <w:szCs w:val="28"/>
          <w:lang w:val="zh-TW"/>
        </w:rPr>
        <w:t xml:space="preserve">          </w:t>
      </w:r>
      <w:r w:rsidR="00460E83" w:rsidRPr="00690123">
        <w:rPr>
          <w:rFonts w:ascii="標楷體" w:eastAsia="標楷體" w:hAnsi="標楷體" w:cs="Arial Unicode MS" w:hint="eastAsia"/>
          <w:sz w:val="28"/>
          <w:szCs w:val="28"/>
          <w:lang w:val="zh-TW"/>
        </w:rPr>
        <w:t>工作編組列在網站系統組的人員均較無時間補充更新網站內容,公關組人</w:t>
      </w:r>
    </w:p>
    <w:p w14:paraId="4BD1E73A" w14:textId="77777777" w:rsidR="004413C1" w:rsidRPr="00690123" w:rsidRDefault="004413C1" w:rsidP="004413C1">
      <w:pPr>
        <w:spacing w:line="300" w:lineRule="exact"/>
        <w:rPr>
          <w:rFonts w:ascii="標楷體" w:eastAsia="標楷體" w:hAnsi="標楷體" w:cs="Arial Unicode MS"/>
          <w:sz w:val="28"/>
          <w:szCs w:val="28"/>
          <w:lang w:val="zh-TW"/>
        </w:rPr>
      </w:pPr>
      <w:r w:rsidRPr="00690123">
        <w:rPr>
          <w:rFonts w:ascii="標楷體" w:eastAsia="標楷體" w:hAnsi="標楷體" w:cs="Arial Unicode MS"/>
          <w:sz w:val="28"/>
          <w:szCs w:val="28"/>
          <w:lang w:val="zh-TW"/>
        </w:rPr>
        <w:t xml:space="preserve">          </w:t>
      </w:r>
      <w:r w:rsidR="00460E83" w:rsidRPr="00690123">
        <w:rPr>
          <w:rFonts w:ascii="標楷體" w:eastAsia="標楷體" w:hAnsi="標楷體" w:cs="Arial Unicode MS" w:hint="eastAsia"/>
          <w:sz w:val="28"/>
          <w:szCs w:val="28"/>
          <w:lang w:val="zh-TW"/>
        </w:rPr>
        <w:t>員反而對於活動較為熟稔,或許編組運作要更集中一些,</w:t>
      </w:r>
      <w:r w:rsidR="005472C5" w:rsidRPr="00690123">
        <w:rPr>
          <w:rFonts w:ascii="標楷體" w:eastAsia="標楷體" w:hAnsi="標楷體" w:cs="Arial Unicode MS" w:hint="eastAsia"/>
          <w:sz w:val="28"/>
          <w:szCs w:val="28"/>
          <w:lang w:val="zh-TW"/>
        </w:rPr>
        <w:t>有小編來負責更</w:t>
      </w:r>
    </w:p>
    <w:p w14:paraId="7892B8D8" w14:textId="2A5208B4" w:rsidR="005472C5" w:rsidRPr="00690123" w:rsidRDefault="004413C1" w:rsidP="004413C1">
      <w:pPr>
        <w:spacing w:line="300" w:lineRule="exact"/>
        <w:rPr>
          <w:rFonts w:ascii="標楷體" w:eastAsia="標楷體" w:hAnsi="標楷體"/>
          <w:sz w:val="28"/>
          <w:szCs w:val="28"/>
        </w:rPr>
      </w:pPr>
      <w:r w:rsidRPr="00690123">
        <w:rPr>
          <w:rFonts w:ascii="標楷體" w:eastAsia="標楷體" w:hAnsi="標楷體" w:cs="Arial Unicode MS"/>
          <w:sz w:val="28"/>
          <w:szCs w:val="28"/>
          <w:lang w:val="zh-TW"/>
        </w:rPr>
        <w:t xml:space="preserve">          </w:t>
      </w:r>
      <w:r w:rsidR="005472C5" w:rsidRPr="00690123">
        <w:rPr>
          <w:rFonts w:ascii="標楷體" w:eastAsia="標楷體" w:hAnsi="標楷體" w:cs="Arial Unicode MS" w:hint="eastAsia"/>
          <w:sz w:val="28"/>
          <w:szCs w:val="28"/>
          <w:lang w:val="zh-TW"/>
        </w:rPr>
        <w:t>新。</w:t>
      </w:r>
    </w:p>
    <w:p w14:paraId="2FCA2391" w14:textId="50B524BB" w:rsidR="005472C5" w:rsidRPr="00690123" w:rsidRDefault="005472C5" w:rsidP="005472C5">
      <w:pPr>
        <w:pStyle w:val="af0"/>
        <w:numPr>
          <w:ilvl w:val="0"/>
          <w:numId w:val="22"/>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張桂獎補充說明公關組目前經營</w:t>
      </w:r>
      <w:r w:rsidRPr="00690123">
        <w:rPr>
          <w:rFonts w:ascii="標楷體" w:eastAsia="標楷體" w:hAnsi="標楷體"/>
          <w:sz w:val="28"/>
          <w:szCs w:val="28"/>
        </w:rPr>
        <w:t>line</w:t>
      </w:r>
      <w:r w:rsidR="00674CC7" w:rsidRPr="00690123">
        <w:rPr>
          <w:rFonts w:ascii="標楷體" w:eastAsia="標楷體" w:hAnsi="標楷體" w:cs="Arial Unicode MS" w:hint="eastAsia"/>
          <w:sz w:val="28"/>
          <w:szCs w:val="28"/>
          <w:lang w:val="zh-TW"/>
        </w:rPr>
        <w:t>群組時有分天分工分責的默契,</w:t>
      </w:r>
      <w:r w:rsidRPr="00690123">
        <w:rPr>
          <w:rFonts w:ascii="標楷體" w:eastAsia="標楷體" w:hAnsi="標楷體" w:cs="Arial Unicode MS" w:hint="eastAsia"/>
          <w:sz w:val="28"/>
          <w:szCs w:val="28"/>
          <w:lang w:val="zh-TW"/>
        </w:rPr>
        <w:t>此種工作模式也可以延伸到網站或粉專。王鴻圖輔導理事長建議可以</w:t>
      </w:r>
      <w:r w:rsidRPr="00690123">
        <w:rPr>
          <w:rFonts w:ascii="標楷體" w:eastAsia="標楷體" w:hAnsi="標楷體"/>
          <w:sz w:val="28"/>
          <w:szCs w:val="28"/>
          <w:lang w:val="zh-TW"/>
        </w:rPr>
        <w:t>“</w:t>
      </w:r>
      <w:r w:rsidRPr="00690123">
        <w:rPr>
          <w:rFonts w:ascii="標楷體" w:eastAsia="標楷體" w:hAnsi="標楷體" w:cs="Arial Unicode MS" w:hint="eastAsia"/>
          <w:sz w:val="28"/>
          <w:szCs w:val="28"/>
          <w:lang w:val="zh-TW"/>
        </w:rPr>
        <w:t>老照片的故事</w:t>
      </w:r>
      <w:r w:rsidRPr="00690123">
        <w:rPr>
          <w:rFonts w:ascii="標楷體" w:eastAsia="標楷體" w:hAnsi="標楷體"/>
          <w:sz w:val="28"/>
          <w:szCs w:val="28"/>
          <w:lang w:val="zh-TW"/>
        </w:rPr>
        <w:t>”</w:t>
      </w:r>
      <w:r w:rsidRPr="00690123">
        <w:rPr>
          <w:rFonts w:ascii="標楷體" w:eastAsia="標楷體" w:hAnsi="標楷體" w:cs="Arial Unicode MS" w:hint="eastAsia"/>
          <w:sz w:val="28"/>
          <w:szCs w:val="28"/>
          <w:lang w:val="zh-TW"/>
        </w:rPr>
        <w:t>作為會刊專題。</w:t>
      </w:r>
    </w:p>
    <w:p w14:paraId="78C33722" w14:textId="419459C0" w:rsidR="005472C5" w:rsidRPr="00690123" w:rsidRDefault="00674CC7" w:rsidP="0009509A">
      <w:pPr>
        <w:pStyle w:val="af0"/>
        <w:numPr>
          <w:ilvl w:val="0"/>
          <w:numId w:val="22"/>
        </w:numPr>
        <w:pBdr>
          <w:top w:val="nil"/>
          <w:left w:val="nil"/>
          <w:bottom w:val="nil"/>
          <w:right w:val="nil"/>
          <w:between w:val="nil"/>
          <w:bar w:val="nil"/>
        </w:pBdr>
        <w:spacing w:line="320" w:lineRule="exact"/>
        <w:ind w:left="1463"/>
        <w:contextualSpacing w:val="0"/>
        <w:jc w:val="both"/>
        <w:rPr>
          <w:rFonts w:ascii="標楷體" w:eastAsia="標楷體" w:hAnsi="標楷體"/>
          <w:sz w:val="28"/>
          <w:szCs w:val="28"/>
        </w:rPr>
      </w:pPr>
      <w:r w:rsidRPr="00690123">
        <w:rPr>
          <w:rFonts w:ascii="標楷體" w:eastAsia="標楷體" w:hAnsi="標楷體" w:cs="Arial Unicode MS" w:hint="eastAsia"/>
          <w:sz w:val="28"/>
          <w:szCs w:val="28"/>
          <w:lang w:val="zh-TW"/>
        </w:rPr>
        <w:t>吳清隆輔導總幹事補充做公關人就一定要熟,所以需要資深人面熟的美珠學長來支援與幫忙</w:t>
      </w:r>
      <w:r w:rsidRPr="00690123">
        <w:rPr>
          <w:rFonts w:ascii="標楷體" w:eastAsia="標楷體" w:hAnsi="標楷體" w:cs="Arial Unicode MS"/>
          <w:sz w:val="28"/>
          <w:szCs w:val="28"/>
          <w:lang w:val="zh-TW"/>
        </w:rPr>
        <w:t>,</w:t>
      </w:r>
      <w:r w:rsidR="005472C5" w:rsidRPr="00690123">
        <w:rPr>
          <w:rFonts w:ascii="標楷體" w:eastAsia="標楷體" w:hAnsi="標楷體" w:cs="Arial Unicode MS" w:hint="eastAsia"/>
          <w:sz w:val="28"/>
          <w:szCs w:val="28"/>
          <w:lang w:val="zh-TW"/>
        </w:rPr>
        <w:t>尤其校友會本來就是聯誼組織</w:t>
      </w:r>
      <w:r w:rsidRPr="00690123">
        <w:rPr>
          <w:rFonts w:ascii="標楷體" w:eastAsia="標楷體" w:hAnsi="標楷體" w:cs="Arial Unicode MS" w:hint="eastAsia"/>
          <w:sz w:val="28"/>
          <w:szCs w:val="28"/>
          <w:lang w:val="zh-TW"/>
        </w:rPr>
        <w:t>,</w:t>
      </w:r>
      <w:r w:rsidR="005472C5" w:rsidRPr="00690123">
        <w:rPr>
          <w:rFonts w:ascii="標楷體" w:eastAsia="標楷體" w:hAnsi="標楷體" w:cs="Arial Unicode MS" w:hint="eastAsia"/>
          <w:sz w:val="28"/>
          <w:szCs w:val="28"/>
          <w:lang w:val="zh-TW"/>
        </w:rPr>
        <w:t>公關是最重要的。</w:t>
      </w:r>
    </w:p>
    <w:p w14:paraId="646FC9B4" w14:textId="43434707" w:rsidR="0009509A" w:rsidRPr="00690123" w:rsidRDefault="0009509A" w:rsidP="0009509A">
      <w:pPr>
        <w:pStyle w:val="af0"/>
        <w:numPr>
          <w:ilvl w:val="0"/>
          <w:numId w:val="22"/>
        </w:numPr>
        <w:spacing w:line="320" w:lineRule="exact"/>
        <w:ind w:left="1463"/>
        <w:rPr>
          <w:rFonts w:ascii="標楷體" w:eastAsia="標楷體" w:hAnsi="標楷體"/>
          <w:sz w:val="28"/>
          <w:szCs w:val="28"/>
        </w:rPr>
      </w:pPr>
      <w:r w:rsidRPr="00690123">
        <w:rPr>
          <w:rFonts w:ascii="標楷體" w:eastAsia="標楷體" w:hAnsi="標楷體" w:hint="eastAsia"/>
          <w:sz w:val="28"/>
          <w:szCs w:val="28"/>
        </w:rPr>
        <w:t>桂獎總幹事：可由書羽、桂獎、</w:t>
      </w:r>
      <w:r w:rsidRPr="00690123">
        <w:rPr>
          <w:rFonts w:ascii="標楷體" w:eastAsia="標楷體" w:hAnsi="標楷體"/>
          <w:sz w:val="28"/>
          <w:szCs w:val="28"/>
        </w:rPr>
        <w:t>鎮邦</w:t>
      </w:r>
      <w:r w:rsidRPr="00690123">
        <w:rPr>
          <w:rFonts w:ascii="標楷體" w:eastAsia="標楷體" w:hAnsi="標楷體" w:hint="eastAsia"/>
          <w:sz w:val="28"/>
          <w:szCs w:val="28"/>
        </w:rPr>
        <w:t>、</w:t>
      </w:r>
      <w:r w:rsidRPr="00690123">
        <w:rPr>
          <w:rFonts w:ascii="標楷體" w:eastAsia="標楷體" w:hAnsi="標楷體" w:cs="標楷體" w:hint="eastAsia"/>
          <w:sz w:val="28"/>
          <w:szCs w:val="28"/>
        </w:rPr>
        <w:t>鈺荃</w:t>
      </w:r>
      <w:r w:rsidRPr="00690123">
        <w:rPr>
          <w:rFonts w:ascii="標楷體" w:eastAsia="標楷體" w:hAnsi="標楷體" w:hint="eastAsia"/>
          <w:sz w:val="28"/>
          <w:szCs w:val="28"/>
        </w:rPr>
        <w:t>輪流幫忙上傳照片資訊。</w:t>
      </w:r>
    </w:p>
    <w:p w14:paraId="31B95DD8" w14:textId="77777777" w:rsidR="005472C5" w:rsidRPr="00E75A52" w:rsidRDefault="005472C5" w:rsidP="005472C5">
      <w:pPr>
        <w:spacing w:line="400" w:lineRule="exact"/>
        <w:ind w:firstLine="566"/>
        <w:rPr>
          <w:rFonts w:ascii="標楷體" w:eastAsia="標楷體" w:hAnsi="標楷體" w:cs="標楷體"/>
          <w:b/>
          <w:bCs/>
          <w:sz w:val="28"/>
          <w:szCs w:val="28"/>
        </w:rPr>
      </w:pPr>
      <w:r w:rsidRPr="00E75A52">
        <w:rPr>
          <w:rFonts w:ascii="標楷體" w:eastAsia="標楷體" w:hAnsi="標楷體" w:cs="標楷體"/>
          <w:b/>
          <w:bCs/>
          <w:sz w:val="28"/>
          <w:szCs w:val="28"/>
        </w:rPr>
        <w:t>b.1</w:t>
      </w:r>
      <w:r w:rsidRPr="00E75A52">
        <w:rPr>
          <w:rFonts w:ascii="標楷體" w:eastAsia="標楷體" w:hAnsi="標楷體" w:cs="標楷體"/>
          <w:b/>
          <w:bCs/>
          <w:sz w:val="28"/>
          <w:szCs w:val="28"/>
          <w:lang w:val="zh-TW"/>
        </w:rPr>
        <w:t>月份第</w:t>
      </w:r>
      <w:r w:rsidRPr="00E75A52">
        <w:rPr>
          <w:rFonts w:ascii="標楷體" w:eastAsia="標楷體" w:hAnsi="標楷體" w:cs="標楷體"/>
          <w:b/>
          <w:bCs/>
          <w:sz w:val="28"/>
          <w:szCs w:val="28"/>
        </w:rPr>
        <w:t>97</w:t>
      </w:r>
      <w:r w:rsidRPr="00E75A52">
        <w:rPr>
          <w:rFonts w:ascii="標楷體" w:eastAsia="標楷體" w:hAnsi="標楷體" w:cs="標楷體"/>
          <w:b/>
          <w:bCs/>
          <w:sz w:val="28"/>
          <w:szCs w:val="28"/>
          <w:lang w:val="zh-TW"/>
        </w:rPr>
        <w:t>期會訊之檢討及改進。</w:t>
      </w:r>
    </w:p>
    <w:p w14:paraId="2F51F0C0" w14:textId="51D7AA24" w:rsidR="005472C5" w:rsidRPr="00E75A52" w:rsidRDefault="005472C5" w:rsidP="00690123">
      <w:pPr>
        <w:tabs>
          <w:tab w:val="left" w:pos="6240"/>
        </w:tabs>
        <w:spacing w:line="400" w:lineRule="exact"/>
        <w:ind w:firstLine="561"/>
        <w:rPr>
          <w:rFonts w:ascii="標楷體" w:eastAsia="標楷體" w:hAnsi="標楷體" w:cs="標楷體"/>
          <w:b/>
          <w:bCs/>
          <w:color w:val="0000FF"/>
          <w:sz w:val="28"/>
          <w:szCs w:val="28"/>
          <w:u w:color="0000FF"/>
        </w:rPr>
      </w:pPr>
      <w:r w:rsidRPr="00E75A52">
        <w:rPr>
          <w:rFonts w:ascii="標楷體" w:eastAsia="標楷體" w:hAnsi="標楷體" w:cs="標楷體"/>
          <w:b/>
          <w:bCs/>
          <w:sz w:val="28"/>
          <w:szCs w:val="28"/>
        </w:rPr>
        <w:t>c.</w:t>
      </w:r>
      <w:r w:rsidRPr="00E75A52">
        <w:rPr>
          <w:rFonts w:ascii="標楷體" w:eastAsia="標楷體" w:hAnsi="標楷體" w:cs="標楷體"/>
          <w:b/>
          <w:bCs/>
          <w:sz w:val="28"/>
          <w:szCs w:val="28"/>
          <w:lang w:val="zh-TW"/>
        </w:rPr>
        <w:t>第</w:t>
      </w:r>
      <w:r w:rsidRPr="00E75A52">
        <w:rPr>
          <w:rFonts w:ascii="標楷體" w:eastAsia="標楷體" w:hAnsi="標楷體" w:cs="標楷體"/>
          <w:b/>
          <w:bCs/>
          <w:sz w:val="28"/>
          <w:szCs w:val="28"/>
        </w:rPr>
        <w:t>20</w:t>
      </w:r>
      <w:r w:rsidRPr="00E75A52">
        <w:rPr>
          <w:rFonts w:ascii="標楷體" w:eastAsia="標楷體" w:hAnsi="標楷體" w:cs="標楷體"/>
          <w:b/>
          <w:bCs/>
          <w:sz w:val="28"/>
          <w:szCs w:val="28"/>
          <w:lang w:val="zh-TW"/>
        </w:rPr>
        <w:t>屆會訊精裝合訂本之印製</w:t>
      </w:r>
      <w:r w:rsidRPr="00690123">
        <w:rPr>
          <w:rFonts w:ascii="標楷體" w:eastAsia="標楷體" w:hAnsi="標楷體" w:cs="標楷體"/>
          <w:b/>
          <w:bCs/>
          <w:sz w:val="28"/>
          <w:szCs w:val="28"/>
          <w:lang w:val="zh-TW"/>
        </w:rPr>
        <w:t>。</w:t>
      </w:r>
      <w:r w:rsidRPr="00690123">
        <w:rPr>
          <w:rFonts w:ascii="標楷體" w:eastAsia="標楷體" w:hAnsi="標楷體" w:cs="標楷體"/>
          <w:b/>
          <w:bCs/>
          <w:sz w:val="28"/>
          <w:szCs w:val="28"/>
          <w:u w:color="0000FF"/>
          <w:lang w:val="zh-TW"/>
        </w:rPr>
        <w:t>製作</w:t>
      </w:r>
      <w:r w:rsidRPr="00690123">
        <w:rPr>
          <w:rFonts w:ascii="標楷體" w:eastAsia="標楷體" w:hAnsi="標楷體" w:cs="標楷體"/>
          <w:b/>
          <w:bCs/>
          <w:sz w:val="28"/>
          <w:szCs w:val="28"/>
          <w:u w:color="0000FF"/>
        </w:rPr>
        <w:t>ok</w:t>
      </w:r>
      <w:r w:rsidR="00690123" w:rsidRPr="00690123">
        <w:rPr>
          <w:rFonts w:ascii="標楷體" w:eastAsia="標楷體" w:hAnsi="標楷體" w:cs="標楷體"/>
          <w:b/>
          <w:bCs/>
          <w:sz w:val="28"/>
          <w:szCs w:val="28"/>
          <w:u w:color="0000FF"/>
        </w:rPr>
        <w:tab/>
      </w:r>
    </w:p>
    <w:p w14:paraId="758DC1F3" w14:textId="77777777" w:rsidR="005472C5" w:rsidRPr="00E75A52" w:rsidRDefault="005472C5" w:rsidP="005472C5">
      <w:pPr>
        <w:pStyle w:val="af0"/>
        <w:spacing w:line="400" w:lineRule="exact"/>
        <w:ind w:left="981"/>
        <w:rPr>
          <w:rFonts w:ascii="標楷體" w:eastAsia="標楷體" w:hAnsi="標楷體" w:cs="標楷體"/>
          <w:b/>
          <w:bCs/>
          <w:sz w:val="28"/>
          <w:szCs w:val="28"/>
        </w:rPr>
      </w:pPr>
      <w:r w:rsidRPr="00E75A52">
        <w:rPr>
          <w:rFonts w:ascii="標楷體" w:eastAsia="標楷體" w:hAnsi="標楷體" w:cs="標楷體"/>
          <w:b/>
          <w:bCs/>
          <w:sz w:val="28"/>
          <w:szCs w:val="28"/>
        </w:rPr>
        <w:t>1.</w:t>
      </w:r>
      <w:r w:rsidRPr="00E75A52">
        <w:rPr>
          <w:rFonts w:ascii="標楷體" w:eastAsia="標楷體" w:hAnsi="標楷體" w:cs="標楷體"/>
          <w:b/>
          <w:bCs/>
          <w:sz w:val="28"/>
          <w:szCs w:val="28"/>
          <w:lang w:val="zh-TW"/>
        </w:rPr>
        <w:t>期數：</w:t>
      </w:r>
      <w:r w:rsidRPr="00E75A52">
        <w:rPr>
          <w:rFonts w:ascii="標楷體" w:eastAsia="標楷體" w:hAnsi="標楷體" w:cs="標楷體"/>
          <w:b/>
          <w:bCs/>
          <w:sz w:val="28"/>
          <w:szCs w:val="28"/>
        </w:rPr>
        <w:t>91-97</w:t>
      </w:r>
      <w:r w:rsidRPr="00E75A52">
        <w:rPr>
          <w:rFonts w:ascii="標楷體" w:eastAsia="標楷體" w:hAnsi="標楷體" w:cs="標楷體"/>
          <w:b/>
          <w:bCs/>
          <w:sz w:val="28"/>
          <w:szCs w:val="28"/>
          <w:lang w:val="zh-TW"/>
        </w:rPr>
        <w:t>期</w:t>
      </w:r>
      <w:r w:rsidRPr="00E75A52">
        <w:rPr>
          <w:rFonts w:ascii="標楷體" w:eastAsia="標楷體" w:hAnsi="標楷體" w:cs="標楷體"/>
          <w:b/>
          <w:bCs/>
          <w:sz w:val="28"/>
          <w:szCs w:val="28"/>
        </w:rPr>
        <w:t>(</w:t>
      </w:r>
      <w:r w:rsidRPr="00E75A52">
        <w:rPr>
          <w:rFonts w:ascii="標楷體" w:eastAsia="標楷體" w:hAnsi="標楷體" w:cs="標楷體"/>
          <w:b/>
          <w:bCs/>
          <w:sz w:val="28"/>
          <w:szCs w:val="28"/>
          <w:lang w:val="zh-TW"/>
        </w:rPr>
        <w:t>含頭尾交接</w:t>
      </w:r>
      <w:r w:rsidRPr="00E75A52">
        <w:rPr>
          <w:rFonts w:ascii="標楷體" w:eastAsia="標楷體" w:hAnsi="標楷體" w:cs="標楷體"/>
          <w:b/>
          <w:bCs/>
          <w:sz w:val="28"/>
          <w:szCs w:val="28"/>
        </w:rPr>
        <w:t>)</w:t>
      </w:r>
    </w:p>
    <w:p w14:paraId="5A567D10" w14:textId="77777777" w:rsidR="005472C5" w:rsidRPr="00E75A52" w:rsidRDefault="005472C5" w:rsidP="005472C5">
      <w:pPr>
        <w:pStyle w:val="af0"/>
        <w:spacing w:line="400" w:lineRule="exact"/>
        <w:ind w:left="981"/>
        <w:rPr>
          <w:rFonts w:ascii="標楷體" w:eastAsia="標楷體" w:hAnsi="標楷體" w:cs="標楷體"/>
          <w:b/>
          <w:bCs/>
          <w:sz w:val="28"/>
          <w:szCs w:val="28"/>
        </w:rPr>
      </w:pPr>
      <w:r w:rsidRPr="00E75A52">
        <w:rPr>
          <w:rFonts w:ascii="標楷體" w:eastAsia="標楷體" w:hAnsi="標楷體" w:cs="標楷體"/>
          <w:b/>
          <w:bCs/>
          <w:sz w:val="28"/>
          <w:szCs w:val="28"/>
        </w:rPr>
        <w:t>2.</w:t>
      </w:r>
      <w:r w:rsidRPr="00E75A52">
        <w:rPr>
          <w:rFonts w:ascii="標楷體" w:eastAsia="標楷體" w:hAnsi="標楷體" w:cs="標楷體"/>
          <w:b/>
          <w:bCs/>
          <w:sz w:val="28"/>
          <w:szCs w:val="28"/>
          <w:lang w:val="zh-TW"/>
        </w:rPr>
        <w:t>份數：會長、總幹事、編輯、秘書、金筆獎：陳玉坤、</w:t>
      </w:r>
    </w:p>
    <w:p w14:paraId="4308BD55" w14:textId="77777777" w:rsidR="005472C5" w:rsidRPr="00E75A52" w:rsidRDefault="005472C5" w:rsidP="005472C5">
      <w:pPr>
        <w:pStyle w:val="af0"/>
        <w:spacing w:line="400" w:lineRule="exact"/>
        <w:ind w:left="981" w:firstLine="1121"/>
        <w:rPr>
          <w:rFonts w:ascii="標楷體" w:eastAsia="標楷體" w:hAnsi="標楷體" w:cs="標楷體"/>
          <w:b/>
          <w:bCs/>
          <w:sz w:val="28"/>
          <w:szCs w:val="28"/>
        </w:rPr>
      </w:pPr>
      <w:r w:rsidRPr="00E75A52">
        <w:rPr>
          <w:rFonts w:ascii="標楷體" w:eastAsia="標楷體" w:hAnsi="標楷體" w:cs="標楷體"/>
          <w:b/>
          <w:bCs/>
          <w:sz w:val="28"/>
          <w:szCs w:val="28"/>
          <w:lang w:val="zh-TW"/>
        </w:rPr>
        <w:lastRenderedPageBreak/>
        <w:t>共</w:t>
      </w:r>
      <w:r w:rsidRPr="00E75A52">
        <w:rPr>
          <w:rFonts w:ascii="標楷體" w:eastAsia="標楷體" w:hAnsi="標楷體" w:cs="標楷體"/>
          <w:b/>
          <w:bCs/>
          <w:sz w:val="28"/>
          <w:szCs w:val="28"/>
        </w:rPr>
        <w:t>5</w:t>
      </w:r>
      <w:r w:rsidRPr="00E75A52">
        <w:rPr>
          <w:rFonts w:ascii="標楷體" w:eastAsia="標楷體" w:hAnsi="標楷體" w:cs="標楷體"/>
          <w:b/>
          <w:bCs/>
          <w:sz w:val="28"/>
          <w:szCs w:val="28"/>
          <w:lang w:val="zh-TW"/>
        </w:rPr>
        <w:t>本、本會製作</w:t>
      </w:r>
      <w:r w:rsidRPr="00E75A52">
        <w:rPr>
          <w:rFonts w:ascii="標楷體" w:eastAsia="標楷體" w:hAnsi="標楷體" w:cs="標楷體"/>
          <w:b/>
          <w:bCs/>
          <w:sz w:val="28"/>
          <w:szCs w:val="28"/>
        </w:rPr>
        <w:t>10</w:t>
      </w:r>
      <w:r w:rsidRPr="00E75A52">
        <w:rPr>
          <w:rFonts w:ascii="標楷體" w:eastAsia="標楷體" w:hAnsi="標楷體" w:cs="標楷體"/>
          <w:b/>
          <w:bCs/>
          <w:sz w:val="28"/>
          <w:szCs w:val="28"/>
          <w:lang w:val="zh-TW"/>
        </w:rPr>
        <w:t>本其餘供會員出借</w:t>
      </w:r>
    </w:p>
    <w:p w14:paraId="57A76CD1" w14:textId="77777777" w:rsidR="005472C5" w:rsidRDefault="005472C5" w:rsidP="00F722D0">
      <w:pPr>
        <w:spacing w:line="300" w:lineRule="exact"/>
        <w:rPr>
          <w:rFonts w:ascii="標楷體" w:eastAsia="標楷體" w:hAnsi="標楷體" w:cs="標楷體"/>
          <w:b/>
          <w:bCs/>
          <w:sz w:val="28"/>
          <w:szCs w:val="28"/>
          <w:lang w:val="zh-TW"/>
        </w:rPr>
      </w:pPr>
      <w:r w:rsidRPr="00F722D0">
        <w:rPr>
          <w:rFonts w:ascii="標楷體" w:eastAsia="標楷體" w:hAnsi="標楷體" w:cs="標楷體"/>
          <w:b/>
          <w:bCs/>
          <w:sz w:val="28"/>
          <w:szCs w:val="28"/>
        </w:rPr>
        <w:t>D</w:t>
      </w:r>
      <w:r w:rsidRPr="00F722D0">
        <w:rPr>
          <w:rFonts w:ascii="標楷體" w:eastAsia="標楷體" w:hAnsi="標楷體" w:cs="標楷體"/>
          <w:b/>
          <w:bCs/>
          <w:sz w:val="28"/>
          <w:szCs w:val="28"/>
          <w:lang w:val="zh-TW"/>
        </w:rPr>
        <w:t>案：</w:t>
      </w:r>
      <w:r w:rsidRPr="00F722D0">
        <w:rPr>
          <w:rFonts w:ascii="標楷體" w:eastAsia="標楷體" w:hAnsi="標楷體" w:cs="標楷體"/>
          <w:b/>
          <w:bCs/>
          <w:sz w:val="28"/>
          <w:szCs w:val="28"/>
        </w:rPr>
        <w:t>4</w:t>
      </w:r>
      <w:r w:rsidRPr="00F722D0">
        <w:rPr>
          <w:rFonts w:ascii="標楷體" w:eastAsia="標楷體" w:hAnsi="標楷體" w:cs="標楷體"/>
          <w:b/>
          <w:bCs/>
          <w:sz w:val="28"/>
          <w:szCs w:val="28"/>
          <w:lang w:val="zh-TW"/>
        </w:rPr>
        <w:t>月份活動</w:t>
      </w:r>
      <w:r w:rsidRPr="00F722D0">
        <w:rPr>
          <w:rFonts w:ascii="標楷體" w:eastAsia="標楷體" w:hAnsi="標楷體" w:cs="標楷體"/>
          <w:b/>
          <w:bCs/>
          <w:sz w:val="28"/>
          <w:szCs w:val="28"/>
        </w:rPr>
        <w:t>,</w:t>
      </w:r>
      <w:r w:rsidRPr="00F722D0">
        <w:rPr>
          <w:rFonts w:ascii="標楷體" w:eastAsia="標楷體" w:hAnsi="標楷體" w:cs="標楷體"/>
          <w:b/>
          <w:bCs/>
          <w:sz w:val="28"/>
          <w:szCs w:val="28"/>
          <w:lang w:val="zh-TW"/>
        </w:rPr>
        <w:t>討論案。</w:t>
      </w:r>
    </w:p>
    <w:p w14:paraId="599630B1" w14:textId="2D6D4885" w:rsidR="00C36D0A" w:rsidRPr="00690123" w:rsidRDefault="00C36D0A" w:rsidP="00C36D0A">
      <w:pPr>
        <w:pStyle w:val="af0"/>
        <w:spacing w:line="400" w:lineRule="exact"/>
        <w:ind w:left="0"/>
        <w:rPr>
          <w:rFonts w:ascii="標楷體" w:eastAsia="標楷體" w:hAnsi="標楷體" w:cs="標楷體"/>
          <w:bCs/>
          <w:sz w:val="28"/>
          <w:szCs w:val="28"/>
          <w:lang w:val="zh-TW"/>
        </w:rPr>
      </w:pPr>
      <w:r>
        <w:rPr>
          <w:rFonts w:ascii="標楷體" w:eastAsia="標楷體" w:hAnsi="標楷體" w:cs="標楷體"/>
          <w:b/>
          <w:bCs/>
          <w:sz w:val="28"/>
          <w:szCs w:val="28"/>
          <w:lang w:val="zh-TW"/>
        </w:rPr>
        <w:t xml:space="preserve">  </w:t>
      </w:r>
      <w:r w:rsidR="0018176C" w:rsidRPr="00690123">
        <w:rPr>
          <w:rFonts w:ascii="標楷體" w:eastAsia="標楷體" w:hAnsi="標楷體" w:cs="標楷體"/>
          <w:b/>
          <w:bCs/>
          <w:sz w:val="28"/>
          <w:szCs w:val="28"/>
          <w:lang w:val="zh-TW"/>
        </w:rPr>
        <w:t xml:space="preserve"> </w:t>
      </w:r>
      <w:r w:rsidRPr="00690123">
        <w:rPr>
          <w:rFonts w:ascii="標楷體" w:eastAsia="標楷體" w:hAnsi="標楷體" w:cs="標楷體"/>
          <w:bCs/>
          <w:sz w:val="28"/>
          <w:szCs w:val="28"/>
          <w:lang w:val="zh-TW"/>
        </w:rPr>
        <w:t>1-</w:t>
      </w:r>
      <w:r w:rsidR="0018176C" w:rsidRPr="00690123">
        <w:rPr>
          <w:rFonts w:ascii="標楷體" w:eastAsia="標楷體" w:hAnsi="標楷體" w:cs="標楷體"/>
          <w:bCs/>
          <w:sz w:val="28"/>
          <w:szCs w:val="28"/>
          <w:lang w:val="zh-TW"/>
        </w:rPr>
        <w:t>辦理4月</w:t>
      </w:r>
      <w:r w:rsidR="0018176C" w:rsidRPr="00690123">
        <w:rPr>
          <w:rFonts w:ascii="標楷體" w:eastAsia="標楷體" w:hAnsi="標楷體" w:cs="標楷體"/>
          <w:bCs/>
          <w:sz w:val="28"/>
          <w:szCs w:val="28"/>
        </w:rPr>
        <w:t>17</w:t>
      </w:r>
      <w:r w:rsidR="0018176C" w:rsidRPr="00690123">
        <w:rPr>
          <w:rFonts w:ascii="標楷體" w:eastAsia="標楷體" w:hAnsi="標楷體" w:cs="標楷體"/>
          <w:bCs/>
          <w:sz w:val="28"/>
          <w:szCs w:val="28"/>
          <w:lang w:val="zh-TW"/>
        </w:rPr>
        <w:t>日週六下午至高美館看展，一次看兩個展</w:t>
      </w:r>
      <w:r w:rsidRPr="00690123">
        <w:rPr>
          <w:rFonts w:ascii="標楷體" w:eastAsia="標楷體" w:hAnsi="標楷體" w:cs="標楷體"/>
          <w:bCs/>
          <w:sz w:val="28"/>
          <w:szCs w:val="28"/>
          <w:lang w:val="zh-TW"/>
        </w:rPr>
        <w:t>分為兩組，</w:t>
      </w:r>
    </w:p>
    <w:p w14:paraId="0C94AEA9" w14:textId="58A8A7BD" w:rsidR="00C36D0A" w:rsidRPr="00690123" w:rsidRDefault="00C36D0A" w:rsidP="00C36D0A">
      <w:pPr>
        <w:widowControl/>
        <w:spacing w:line="300" w:lineRule="exact"/>
        <w:rPr>
          <w:rFonts w:ascii="標楷體" w:eastAsia="標楷體" w:hAnsi="標楷體" w:cs="標楷體"/>
          <w:bCs/>
          <w:sz w:val="28"/>
          <w:szCs w:val="28"/>
          <w:lang w:val="zh-TW"/>
        </w:rPr>
      </w:pPr>
      <w:r w:rsidRPr="00690123">
        <w:rPr>
          <w:rFonts w:ascii="標楷體" w:eastAsia="標楷體" w:hAnsi="標楷體" w:cs="標楷體"/>
          <w:bCs/>
          <w:sz w:val="28"/>
          <w:szCs w:val="28"/>
        </w:rPr>
        <w:t xml:space="preserve">     Tony</w:t>
      </w:r>
      <w:r w:rsidRPr="00690123">
        <w:rPr>
          <w:rFonts w:ascii="標楷體" w:eastAsia="標楷體" w:hAnsi="標楷體" w:cs="標楷體"/>
          <w:bCs/>
          <w:sz w:val="28"/>
          <w:szCs w:val="28"/>
          <w:lang w:val="zh-TW"/>
        </w:rPr>
        <w:t>展屬於現代藝術，需要專人導覽解說，另一個是蕭勤展，每個分別解說</w:t>
      </w:r>
    </w:p>
    <w:p w14:paraId="3EFD3F0B" w14:textId="47A49F59" w:rsidR="00C36D0A" w:rsidRPr="00690123" w:rsidRDefault="00C36D0A" w:rsidP="00C36D0A">
      <w:pPr>
        <w:widowControl/>
        <w:spacing w:line="300" w:lineRule="exact"/>
        <w:rPr>
          <w:rFonts w:ascii="標楷體" w:eastAsia="標楷體" w:hAnsi="標楷體" w:cs="標楷體"/>
          <w:bCs/>
          <w:sz w:val="28"/>
          <w:szCs w:val="28"/>
          <w:lang w:val="zh-TW"/>
        </w:rPr>
      </w:pPr>
      <w:r w:rsidRPr="00690123">
        <w:rPr>
          <w:rFonts w:ascii="標楷體" w:eastAsia="標楷體" w:hAnsi="標楷體" w:cs="標楷體"/>
          <w:bCs/>
          <w:sz w:val="28"/>
          <w:szCs w:val="28"/>
          <w:lang w:val="zh-TW"/>
        </w:rPr>
        <w:t xml:space="preserve">     一個小時。</w:t>
      </w:r>
    </w:p>
    <w:p w14:paraId="5CE39D8A" w14:textId="72CC66A1" w:rsidR="00C36D0A" w:rsidRPr="00690123" w:rsidRDefault="00C36D0A" w:rsidP="00C36D0A">
      <w:pPr>
        <w:pStyle w:val="af0"/>
        <w:spacing w:line="400" w:lineRule="exact"/>
        <w:ind w:left="0"/>
        <w:rPr>
          <w:rFonts w:ascii="標楷體" w:eastAsia="標楷體" w:hAnsi="標楷體" w:cs="標楷體"/>
          <w:bCs/>
          <w:sz w:val="28"/>
          <w:szCs w:val="28"/>
        </w:rPr>
      </w:pPr>
      <w:r w:rsidRPr="00690123">
        <w:rPr>
          <w:rFonts w:ascii="標楷體" w:eastAsia="標楷體" w:hAnsi="標楷體" w:cs="標楷體"/>
          <w:bCs/>
          <w:sz w:val="28"/>
          <w:szCs w:val="28"/>
          <w:lang w:val="zh-TW"/>
        </w:rPr>
        <w:t xml:space="preserve">   2-分別輪流由吳清隆學長及雄女學長導覽。購票與耳機亦由校友會預先準備。</w:t>
      </w:r>
    </w:p>
    <w:p w14:paraId="270EFB4C" w14:textId="78769891" w:rsidR="00C36D0A" w:rsidRPr="00690123" w:rsidRDefault="0018176C" w:rsidP="0018176C">
      <w:pPr>
        <w:widowControl/>
        <w:spacing w:line="300" w:lineRule="exact"/>
        <w:rPr>
          <w:rFonts w:ascii="標楷體" w:eastAsia="標楷體" w:hAnsi="標楷體"/>
          <w:sz w:val="28"/>
          <w:szCs w:val="28"/>
        </w:rPr>
      </w:pPr>
      <w:r w:rsidRPr="00690123">
        <w:rPr>
          <w:rFonts w:ascii="標楷體" w:eastAsia="標楷體" w:hAnsi="標楷體" w:cs="標楷體"/>
          <w:bCs/>
          <w:sz w:val="28"/>
          <w:szCs w:val="28"/>
          <w:lang w:val="zh-TW"/>
        </w:rPr>
        <w:t xml:space="preserve">     洪千惠理事長表示計畫</w:t>
      </w:r>
      <w:r w:rsidRPr="00690123">
        <w:rPr>
          <w:rFonts w:ascii="標楷體" w:eastAsia="標楷體" w:hAnsi="標楷體" w:cs="標楷體"/>
          <w:bCs/>
          <w:sz w:val="28"/>
          <w:szCs w:val="28"/>
        </w:rPr>
        <w:t>40</w:t>
      </w:r>
      <w:r w:rsidRPr="00690123">
        <w:rPr>
          <w:rFonts w:ascii="標楷體" w:eastAsia="標楷體" w:hAnsi="標楷體" w:cs="標楷體"/>
          <w:bCs/>
          <w:sz w:val="28"/>
          <w:szCs w:val="28"/>
          <w:lang w:val="zh-TW"/>
        </w:rPr>
        <w:t>位名額，</w:t>
      </w:r>
      <w:r w:rsidR="00F722D0" w:rsidRPr="00690123">
        <w:rPr>
          <w:rFonts w:ascii="標楷體" w:eastAsia="標楷體" w:hAnsi="標楷體" w:hint="eastAsia"/>
          <w:sz w:val="28"/>
          <w:szCs w:val="28"/>
        </w:rPr>
        <w:t>每人費用$280（本次費用洪理事長 千惠</w:t>
      </w:r>
    </w:p>
    <w:p w14:paraId="6BEDB3D7" w14:textId="19A4C24C" w:rsidR="00F722D0" w:rsidRPr="00690123" w:rsidRDefault="00C36D0A" w:rsidP="0018176C">
      <w:pPr>
        <w:widowControl/>
        <w:spacing w:line="300" w:lineRule="exact"/>
        <w:rPr>
          <w:rFonts w:ascii="標楷體" w:eastAsia="標楷體" w:hAnsi="標楷體"/>
          <w:sz w:val="28"/>
          <w:szCs w:val="28"/>
        </w:rPr>
      </w:pPr>
      <w:r w:rsidRPr="00690123">
        <w:rPr>
          <w:rFonts w:ascii="標楷體" w:eastAsia="標楷體" w:hAnsi="標楷體"/>
          <w:sz w:val="28"/>
          <w:szCs w:val="28"/>
        </w:rPr>
        <w:t xml:space="preserve">     </w:t>
      </w:r>
      <w:r w:rsidRPr="00690123">
        <w:rPr>
          <w:rFonts w:ascii="標楷體" w:eastAsia="標楷體" w:hAnsi="標楷體" w:hint="eastAsia"/>
          <w:sz w:val="28"/>
          <w:szCs w:val="28"/>
        </w:rPr>
        <w:t>表示她個人</w:t>
      </w:r>
      <w:r w:rsidR="00F722D0" w:rsidRPr="00690123">
        <w:rPr>
          <w:rFonts w:ascii="標楷體" w:eastAsia="標楷體" w:hAnsi="標楷體" w:hint="eastAsia"/>
          <w:sz w:val="28"/>
          <w:szCs w:val="28"/>
        </w:rPr>
        <w:t>全額贊助）</w:t>
      </w:r>
    </w:p>
    <w:p w14:paraId="5EFCDDC9" w14:textId="3ADC7126" w:rsidR="005472C5" w:rsidRPr="00E75A52" w:rsidRDefault="00C36D0A" w:rsidP="004D176F">
      <w:pPr>
        <w:widowControl/>
        <w:spacing w:line="300" w:lineRule="exact"/>
        <w:rPr>
          <w:rFonts w:ascii="標楷體" w:eastAsia="標楷體" w:hAnsi="標楷體" w:cs="標楷體"/>
          <w:b/>
          <w:bCs/>
          <w:sz w:val="28"/>
          <w:szCs w:val="28"/>
          <w:lang w:val="zh-TW"/>
        </w:rPr>
      </w:pPr>
      <w:r w:rsidRPr="004D176F">
        <w:rPr>
          <w:rFonts w:ascii="標楷體" w:eastAsia="標楷體" w:hAnsi="標楷體"/>
          <w:color w:val="0000FF"/>
          <w:sz w:val="28"/>
          <w:szCs w:val="28"/>
        </w:rPr>
        <w:t xml:space="preserve">   </w:t>
      </w:r>
      <w:r w:rsidR="005472C5" w:rsidRPr="00E75A52">
        <w:rPr>
          <w:rFonts w:ascii="標楷體" w:eastAsia="標楷體" w:hAnsi="標楷體" w:cs="標楷體"/>
          <w:b/>
          <w:bCs/>
          <w:sz w:val="28"/>
          <w:szCs w:val="28"/>
        </w:rPr>
        <w:t>b.</w:t>
      </w:r>
      <w:r w:rsidR="005472C5" w:rsidRPr="00E75A52">
        <w:rPr>
          <w:rFonts w:ascii="標楷體" w:eastAsia="標楷體" w:hAnsi="標楷體" w:cs="標楷體"/>
          <w:b/>
          <w:bCs/>
          <w:sz w:val="28"/>
          <w:szCs w:val="28"/>
          <w:lang w:val="zh-TW"/>
        </w:rPr>
        <w:t>永生花的製作及體驗</w:t>
      </w:r>
    </w:p>
    <w:p w14:paraId="25D55B30" w14:textId="53302A2C" w:rsidR="005472C5" w:rsidRPr="00690123" w:rsidRDefault="004D176F" w:rsidP="005472C5">
      <w:pPr>
        <w:pStyle w:val="af0"/>
        <w:numPr>
          <w:ilvl w:val="0"/>
          <w:numId w:val="23"/>
        </w:numPr>
        <w:pBdr>
          <w:top w:val="nil"/>
          <w:left w:val="nil"/>
          <w:bottom w:val="nil"/>
          <w:right w:val="nil"/>
          <w:between w:val="nil"/>
          <w:bar w:val="nil"/>
        </w:pBdr>
        <w:spacing w:line="400" w:lineRule="exact"/>
        <w:contextualSpacing w:val="0"/>
        <w:jc w:val="both"/>
        <w:rPr>
          <w:rFonts w:ascii="標楷體" w:eastAsia="標楷體" w:hAnsi="標楷體" w:cs="標楷體"/>
          <w:b/>
          <w:bCs/>
          <w:sz w:val="28"/>
          <w:szCs w:val="28"/>
          <w:lang w:val="zh-TW"/>
        </w:rPr>
      </w:pPr>
      <w:r w:rsidRPr="00690123">
        <w:rPr>
          <w:rFonts w:ascii="標楷體" w:eastAsia="標楷體" w:hAnsi="標楷體" w:hint="eastAsia"/>
          <w:sz w:val="28"/>
          <w:szCs w:val="28"/>
          <w:lang w:val="zh-TW"/>
        </w:rPr>
        <w:t>張桂獎總幹事表示永生花製作活動非常優雅,很適合洪千惠理事長氣質形象,亦可以預先為母親節暖身,許多豪宅都有辦過,</w:t>
      </w:r>
      <w:r w:rsidR="005472C5" w:rsidRPr="00690123">
        <w:rPr>
          <w:rFonts w:ascii="標楷體" w:eastAsia="標楷體" w:hAnsi="標楷體" w:hint="eastAsia"/>
          <w:sz w:val="28"/>
          <w:szCs w:val="28"/>
          <w:lang w:val="zh-TW"/>
        </w:rPr>
        <w:t>活動費用大約</w:t>
      </w:r>
      <w:r w:rsidR="005472C5" w:rsidRPr="00690123">
        <w:rPr>
          <w:rFonts w:ascii="標楷體" w:eastAsia="標楷體" w:hAnsi="標楷體"/>
          <w:sz w:val="28"/>
          <w:szCs w:val="28"/>
        </w:rPr>
        <w:t>1500</w:t>
      </w:r>
      <w:r w:rsidRPr="00690123">
        <w:rPr>
          <w:rFonts w:ascii="標楷體" w:eastAsia="標楷體" w:hAnsi="標楷體" w:hint="eastAsia"/>
          <w:sz w:val="28"/>
          <w:szCs w:val="28"/>
          <w:lang w:val="zh-TW"/>
        </w:rPr>
        <w:t>元,地點則想徵詢郭敏能榮譽理事長找適合的場地,</w:t>
      </w:r>
      <w:r w:rsidR="005472C5" w:rsidRPr="00690123">
        <w:rPr>
          <w:rFonts w:ascii="標楷體" w:eastAsia="標楷體" w:hAnsi="標楷體" w:hint="eastAsia"/>
          <w:sz w:val="28"/>
          <w:szCs w:val="28"/>
          <w:lang w:val="zh-TW"/>
        </w:rPr>
        <w:t>活動大約耗時一個下午。</w:t>
      </w:r>
    </w:p>
    <w:p w14:paraId="0517FAE3" w14:textId="06958974" w:rsidR="005472C5" w:rsidRPr="00690123" w:rsidRDefault="004D176F" w:rsidP="005472C5">
      <w:pPr>
        <w:pStyle w:val="af0"/>
        <w:numPr>
          <w:ilvl w:val="0"/>
          <w:numId w:val="23"/>
        </w:numPr>
        <w:pBdr>
          <w:top w:val="nil"/>
          <w:left w:val="nil"/>
          <w:bottom w:val="nil"/>
          <w:right w:val="nil"/>
          <w:between w:val="nil"/>
          <w:bar w:val="nil"/>
        </w:pBdr>
        <w:spacing w:line="400" w:lineRule="exact"/>
        <w:contextualSpacing w:val="0"/>
        <w:jc w:val="both"/>
        <w:rPr>
          <w:rFonts w:ascii="標楷體" w:eastAsia="標楷體" w:hAnsi="標楷體"/>
          <w:sz w:val="28"/>
          <w:szCs w:val="28"/>
        </w:rPr>
      </w:pPr>
      <w:r w:rsidRPr="00690123">
        <w:rPr>
          <w:rFonts w:ascii="標楷體" w:eastAsia="標楷體" w:hAnsi="標楷體" w:hint="eastAsia"/>
          <w:sz w:val="28"/>
          <w:szCs w:val="28"/>
          <w:lang w:val="zh-TW"/>
        </w:rPr>
        <w:t>永生花活動比較靜態,日期挑選四月末的週六日下午應均可,要為錯開高美館看展日期,</w:t>
      </w:r>
      <w:r w:rsidR="005472C5" w:rsidRPr="00690123">
        <w:rPr>
          <w:rFonts w:ascii="標楷體" w:eastAsia="標楷體" w:hAnsi="標楷體" w:hint="eastAsia"/>
          <w:sz w:val="28"/>
          <w:szCs w:val="28"/>
          <w:lang w:val="zh-TW"/>
        </w:rPr>
        <w:t>再請桂獎與</w:t>
      </w:r>
      <w:r w:rsidRPr="00690123">
        <w:rPr>
          <w:rFonts w:ascii="標楷體" w:eastAsia="標楷體" w:hAnsi="標楷體" w:hint="eastAsia"/>
          <w:sz w:val="28"/>
          <w:szCs w:val="28"/>
          <w:lang w:val="zh-TW"/>
        </w:rPr>
        <w:t>講師協調時間與費用。桂獎總幹事表示費用牽涉永生花材料多寡及尺寸,</w:t>
      </w:r>
      <w:r w:rsidR="005472C5" w:rsidRPr="00690123">
        <w:rPr>
          <w:rFonts w:ascii="標楷體" w:eastAsia="標楷體" w:hAnsi="標楷體" w:hint="eastAsia"/>
          <w:sz w:val="28"/>
          <w:szCs w:val="28"/>
          <w:lang w:val="zh-TW"/>
        </w:rPr>
        <w:t>或者可以與講師協調減小尺寸來降低費用。</w:t>
      </w:r>
    </w:p>
    <w:p w14:paraId="04007DA8" w14:textId="77777777" w:rsidR="005472C5" w:rsidRPr="00690123" w:rsidRDefault="005472C5" w:rsidP="005472C5">
      <w:pPr>
        <w:spacing w:line="400" w:lineRule="exact"/>
        <w:ind w:left="561"/>
        <w:rPr>
          <w:rFonts w:ascii="標楷體" w:eastAsia="標楷體" w:hAnsi="標楷體"/>
        </w:rPr>
      </w:pPr>
    </w:p>
    <w:p w14:paraId="21E1496F" w14:textId="09AC87A5" w:rsidR="005472C5" w:rsidRPr="00E75A52" w:rsidRDefault="005472C5" w:rsidP="005472C5">
      <w:pPr>
        <w:spacing w:line="400" w:lineRule="exact"/>
        <w:rPr>
          <w:rFonts w:ascii="標楷體" w:eastAsia="標楷體" w:hAnsi="標楷體" w:cs="標楷體"/>
          <w:b/>
          <w:bCs/>
          <w:sz w:val="28"/>
          <w:szCs w:val="28"/>
        </w:rPr>
      </w:pPr>
      <w:r w:rsidRPr="00E75A52">
        <w:rPr>
          <w:rFonts w:ascii="標楷體" w:eastAsia="標楷體" w:hAnsi="標楷體" w:cs="標楷體"/>
          <w:b/>
          <w:bCs/>
          <w:sz w:val="28"/>
          <w:szCs w:val="28"/>
        </w:rPr>
        <w:t>E</w:t>
      </w:r>
      <w:r w:rsidRPr="00E75A52">
        <w:rPr>
          <w:rFonts w:ascii="標楷體" w:eastAsia="標楷體" w:hAnsi="標楷體" w:cs="標楷體"/>
          <w:b/>
          <w:bCs/>
          <w:sz w:val="28"/>
          <w:szCs w:val="28"/>
          <w:lang w:val="zh-TW"/>
        </w:rPr>
        <w:t>案：</w:t>
      </w:r>
      <w:r w:rsidRPr="00E75A52">
        <w:rPr>
          <w:rFonts w:ascii="標楷體" w:eastAsia="標楷體" w:hAnsi="標楷體" w:cs="標楷體"/>
          <w:b/>
          <w:bCs/>
          <w:sz w:val="28"/>
          <w:szCs w:val="28"/>
        </w:rPr>
        <w:t>5</w:t>
      </w:r>
      <w:r w:rsidR="004D176F">
        <w:rPr>
          <w:rFonts w:ascii="標楷體" w:eastAsia="標楷體" w:hAnsi="標楷體" w:cs="標楷體"/>
          <w:b/>
          <w:bCs/>
          <w:sz w:val="28"/>
          <w:szCs w:val="28"/>
          <w:lang w:val="zh-TW"/>
        </w:rPr>
        <w:t>月份舉辦慶祝母親節活動之籌備</w:t>
      </w:r>
      <w:r w:rsidRPr="00E75A52">
        <w:rPr>
          <w:rFonts w:ascii="標楷體" w:eastAsia="標楷體" w:hAnsi="標楷體" w:cs="標楷體"/>
          <w:b/>
          <w:bCs/>
          <w:sz w:val="28"/>
          <w:szCs w:val="28"/>
          <w:lang w:val="zh-TW"/>
        </w:rPr>
        <w:t>。</w:t>
      </w:r>
    </w:p>
    <w:p w14:paraId="5ACAF207" w14:textId="77777777" w:rsidR="005472C5" w:rsidRPr="00E75A52" w:rsidRDefault="005472C5" w:rsidP="005472C5">
      <w:pPr>
        <w:spacing w:line="400" w:lineRule="exact"/>
        <w:ind w:left="708"/>
        <w:rPr>
          <w:rFonts w:ascii="標楷體" w:eastAsia="標楷體" w:hAnsi="標楷體" w:cs="標楷體"/>
          <w:b/>
          <w:bCs/>
          <w:sz w:val="28"/>
          <w:szCs w:val="28"/>
        </w:rPr>
      </w:pPr>
      <w:r w:rsidRPr="00E75A52">
        <w:rPr>
          <w:rFonts w:ascii="標楷體" w:eastAsia="標楷體" w:hAnsi="標楷體" w:cs="標楷體"/>
          <w:b/>
          <w:bCs/>
          <w:sz w:val="28"/>
          <w:szCs w:val="28"/>
        </w:rPr>
        <w:t>a.</w:t>
      </w:r>
      <w:r w:rsidRPr="00E75A52">
        <w:rPr>
          <w:rFonts w:ascii="標楷體" w:eastAsia="標楷體" w:hAnsi="標楷體" w:cs="標楷體"/>
          <w:b/>
          <w:bCs/>
          <w:sz w:val="28"/>
          <w:szCs w:val="28"/>
          <w:lang w:val="zh-TW"/>
        </w:rPr>
        <w:t>活動方式</w:t>
      </w:r>
      <w:r w:rsidRPr="00E75A52">
        <w:rPr>
          <w:rFonts w:ascii="標楷體" w:eastAsia="標楷體" w:hAnsi="標楷體" w:cs="標楷體"/>
          <w:b/>
          <w:bCs/>
          <w:sz w:val="28"/>
          <w:szCs w:val="28"/>
        </w:rPr>
        <w:t>:</w:t>
      </w:r>
      <w:r w:rsidRPr="004D176F">
        <w:rPr>
          <w:rFonts w:ascii="標楷體" w:eastAsia="標楷體" w:hAnsi="標楷體" w:cs="標楷體"/>
          <w:b/>
          <w:bCs/>
          <w:sz w:val="28"/>
          <w:szCs w:val="28"/>
          <w:shd w:val="clear" w:color="auto" w:fill="FFFF00"/>
          <w:lang w:val="zh-TW"/>
        </w:rPr>
        <w:t>一日遊</w:t>
      </w:r>
      <w:r w:rsidRPr="00E75A52">
        <w:rPr>
          <w:rFonts w:ascii="標楷體" w:eastAsia="標楷體" w:hAnsi="標楷體" w:cs="標楷體"/>
          <w:b/>
          <w:bCs/>
          <w:sz w:val="28"/>
          <w:szCs w:val="28"/>
        </w:rPr>
        <w:t xml:space="preserve">   </w:t>
      </w:r>
    </w:p>
    <w:p w14:paraId="36B3D40E" w14:textId="50B84B06" w:rsidR="005472C5" w:rsidRPr="00690123" w:rsidRDefault="005472C5" w:rsidP="005472C5">
      <w:pPr>
        <w:spacing w:line="400" w:lineRule="exact"/>
        <w:ind w:left="708"/>
        <w:rPr>
          <w:rFonts w:ascii="標楷體" w:eastAsia="標楷體" w:hAnsi="標楷體" w:cs="標楷體"/>
          <w:b/>
          <w:bCs/>
          <w:sz w:val="28"/>
          <w:szCs w:val="28"/>
        </w:rPr>
      </w:pPr>
      <w:r w:rsidRPr="00E75A52">
        <w:rPr>
          <w:rFonts w:ascii="標楷體" w:eastAsia="標楷體" w:hAnsi="標楷體" w:cs="標楷體"/>
          <w:b/>
          <w:bCs/>
          <w:sz w:val="28"/>
          <w:szCs w:val="28"/>
        </w:rPr>
        <w:t>b.</w:t>
      </w:r>
      <w:r w:rsidRPr="00E75A52">
        <w:rPr>
          <w:rFonts w:ascii="標楷體" w:eastAsia="標楷體" w:hAnsi="標楷體" w:cs="標楷體"/>
          <w:b/>
          <w:bCs/>
          <w:sz w:val="28"/>
          <w:szCs w:val="28"/>
          <w:lang w:val="zh-TW"/>
        </w:rPr>
        <w:t>地</w:t>
      </w:r>
      <w:r w:rsidR="004D176F">
        <w:rPr>
          <w:rFonts w:ascii="標楷體" w:eastAsia="標楷體" w:hAnsi="標楷體" w:cs="標楷體" w:hint="eastAsia"/>
          <w:b/>
          <w:bCs/>
          <w:sz w:val="28"/>
          <w:szCs w:val="28"/>
          <w:lang w:val="zh-TW"/>
        </w:rPr>
        <w:t xml:space="preserve"> </w:t>
      </w:r>
      <w:r w:rsidRPr="00E75A52">
        <w:rPr>
          <w:rFonts w:ascii="標楷體" w:eastAsia="標楷體" w:hAnsi="標楷體" w:cs="標楷體"/>
          <w:b/>
          <w:bCs/>
          <w:sz w:val="28"/>
          <w:szCs w:val="28"/>
          <w:lang w:val="zh-TW"/>
        </w:rPr>
        <w:t>點</w:t>
      </w:r>
      <w:r w:rsidRPr="00E75A52">
        <w:rPr>
          <w:rFonts w:ascii="標楷體" w:eastAsia="標楷體" w:hAnsi="標楷體" w:cs="Arial Unicode MS" w:hint="eastAsia"/>
          <w:sz w:val="28"/>
          <w:szCs w:val="28"/>
          <w:lang w:val="zh-TW"/>
        </w:rPr>
        <w:t>：</w:t>
      </w:r>
      <w:r w:rsidRPr="00690123">
        <w:rPr>
          <w:rFonts w:ascii="標楷體" w:eastAsia="標楷體" w:hAnsi="標楷體" w:cs="Arial Unicode MS" w:hint="eastAsia"/>
          <w:sz w:val="28"/>
          <w:szCs w:val="28"/>
          <w:lang w:val="zh-TW"/>
        </w:rPr>
        <w:t>群組裡面</w:t>
      </w:r>
      <w:r w:rsidR="0047228E" w:rsidRPr="00690123">
        <w:rPr>
          <w:rFonts w:ascii="標楷體" w:eastAsia="標楷體" w:hAnsi="標楷體" w:cs="Arial Unicode MS" w:hint="eastAsia"/>
          <w:sz w:val="28"/>
          <w:szCs w:val="28"/>
          <w:lang w:val="zh-TW"/>
        </w:rPr>
        <w:t>已有</w:t>
      </w:r>
      <w:r w:rsidRPr="00690123">
        <w:rPr>
          <w:rFonts w:ascii="標楷體" w:eastAsia="標楷體" w:hAnsi="標楷體" w:cs="Arial Unicode MS" w:hint="eastAsia"/>
          <w:sz w:val="28"/>
          <w:szCs w:val="28"/>
          <w:lang w:val="zh-TW"/>
        </w:rPr>
        <w:t>熱烈討論</w:t>
      </w:r>
      <w:r w:rsidR="004D176F" w:rsidRPr="00690123">
        <w:rPr>
          <w:rFonts w:ascii="標楷體" w:eastAsia="標楷體" w:hAnsi="標楷體" w:cs="Arial Unicode MS" w:hint="eastAsia"/>
          <w:sz w:val="28"/>
          <w:szCs w:val="28"/>
          <w:lang w:val="zh-TW"/>
        </w:rPr>
        <w:t>,</w:t>
      </w:r>
      <w:r w:rsidRPr="00690123">
        <w:rPr>
          <w:rFonts w:ascii="標楷體" w:eastAsia="標楷體" w:hAnsi="標楷體" w:cs="Arial Unicode MS" w:hint="eastAsia"/>
          <w:sz w:val="28"/>
          <w:szCs w:val="28"/>
          <w:lang w:val="zh-TW"/>
        </w:rPr>
        <w:t>定案為雙流森林深呼吸之旅。</w:t>
      </w:r>
      <w:r w:rsidRPr="00690123">
        <w:rPr>
          <w:rFonts w:ascii="標楷體" w:eastAsia="標楷體" w:hAnsi="標楷體" w:cs="標楷體"/>
          <w:b/>
          <w:bCs/>
          <w:sz w:val="28"/>
          <w:szCs w:val="28"/>
        </w:rPr>
        <w:t xml:space="preserve"> </w:t>
      </w:r>
    </w:p>
    <w:p w14:paraId="2BDAEAF0" w14:textId="77777777" w:rsidR="005472C5" w:rsidRPr="00E75A52" w:rsidRDefault="005472C5" w:rsidP="005472C5">
      <w:pPr>
        <w:spacing w:line="400" w:lineRule="exact"/>
        <w:ind w:left="708"/>
        <w:rPr>
          <w:rFonts w:ascii="標楷體" w:eastAsia="標楷體" w:hAnsi="標楷體" w:cs="標楷體"/>
          <w:b/>
          <w:bCs/>
          <w:sz w:val="28"/>
          <w:szCs w:val="28"/>
        </w:rPr>
      </w:pPr>
      <w:r w:rsidRPr="00E75A52">
        <w:rPr>
          <w:rFonts w:ascii="標楷體" w:eastAsia="標楷體" w:hAnsi="標楷體" w:cs="標楷體"/>
          <w:b/>
          <w:bCs/>
          <w:sz w:val="28"/>
          <w:szCs w:val="28"/>
        </w:rPr>
        <w:t>c.</w:t>
      </w:r>
      <w:r w:rsidRPr="00E75A52">
        <w:rPr>
          <w:rFonts w:ascii="標楷體" w:eastAsia="標楷體" w:hAnsi="標楷體" w:cs="標楷體"/>
          <w:b/>
          <w:bCs/>
          <w:sz w:val="28"/>
          <w:szCs w:val="28"/>
          <w:lang w:val="zh-TW"/>
        </w:rPr>
        <w:t xml:space="preserve">時間  </w:t>
      </w:r>
      <w:r w:rsidRPr="004D176F">
        <w:rPr>
          <w:rFonts w:ascii="標楷體" w:eastAsia="標楷體" w:hAnsi="標楷體" w:cs="標楷體"/>
          <w:b/>
          <w:bCs/>
          <w:sz w:val="28"/>
          <w:szCs w:val="28"/>
          <w:shd w:val="clear" w:color="auto" w:fill="FFFF00"/>
        </w:rPr>
        <w:t>5/15</w:t>
      </w:r>
      <w:r w:rsidRPr="004D176F">
        <w:rPr>
          <w:rFonts w:ascii="標楷體" w:eastAsia="標楷體" w:hAnsi="標楷體" w:cs="標楷體"/>
          <w:b/>
          <w:bCs/>
          <w:sz w:val="28"/>
          <w:szCs w:val="28"/>
          <w:shd w:val="clear" w:color="auto" w:fill="FFFF00"/>
          <w:lang w:val="zh-TW"/>
        </w:rPr>
        <w:t>星期六</w:t>
      </w:r>
      <w:r w:rsidRPr="00E75A52">
        <w:rPr>
          <w:rFonts w:ascii="標楷體" w:eastAsia="標楷體" w:hAnsi="標楷體" w:cs="標楷體"/>
          <w:b/>
          <w:bCs/>
          <w:sz w:val="28"/>
          <w:szCs w:val="28"/>
        </w:rPr>
        <w:t xml:space="preserve"> </w:t>
      </w:r>
    </w:p>
    <w:p w14:paraId="5CDE3773" w14:textId="7581523F" w:rsidR="005472C5" w:rsidRPr="00690123" w:rsidRDefault="004D176F" w:rsidP="005472C5">
      <w:pPr>
        <w:spacing w:line="400" w:lineRule="exact"/>
        <w:ind w:left="708"/>
        <w:rPr>
          <w:rFonts w:ascii="標楷體" w:eastAsia="標楷體" w:hAnsi="標楷體" w:cs="標楷體"/>
          <w:b/>
          <w:bCs/>
          <w:sz w:val="28"/>
          <w:szCs w:val="28"/>
        </w:rPr>
      </w:pPr>
      <w:r w:rsidRPr="00690123">
        <w:rPr>
          <w:rFonts w:ascii="標楷體" w:eastAsia="標楷體" w:hAnsi="標楷體" w:cs="Arial Unicode MS" w:hint="eastAsia"/>
          <w:sz w:val="28"/>
          <w:szCs w:val="28"/>
          <w:lang w:val="zh-TW"/>
        </w:rPr>
        <w:t>劉乃彰輔導理事長表示現在國內旅遊人潮多,</w:t>
      </w:r>
      <w:r w:rsidR="005472C5" w:rsidRPr="00690123">
        <w:rPr>
          <w:rFonts w:ascii="標楷體" w:eastAsia="標楷體" w:hAnsi="標楷體" w:cs="Arial Unicode MS" w:hint="eastAsia"/>
          <w:sz w:val="28"/>
          <w:szCs w:val="28"/>
          <w:lang w:val="zh-TW"/>
        </w:rPr>
        <w:t>建議行程要安排鬆一點。</w:t>
      </w:r>
    </w:p>
    <w:p w14:paraId="540215C9" w14:textId="3149A7D0" w:rsidR="005472C5" w:rsidRPr="00E75A52" w:rsidRDefault="005472C5" w:rsidP="005472C5">
      <w:pPr>
        <w:spacing w:line="400" w:lineRule="exact"/>
        <w:ind w:left="708"/>
        <w:rPr>
          <w:rFonts w:ascii="標楷體" w:eastAsia="標楷體" w:hAnsi="標楷體" w:cs="標楷體"/>
          <w:b/>
          <w:bCs/>
          <w:sz w:val="28"/>
          <w:szCs w:val="28"/>
        </w:rPr>
      </w:pPr>
      <w:r w:rsidRPr="00E75A52">
        <w:rPr>
          <w:rFonts w:ascii="標楷體" w:eastAsia="標楷體" w:hAnsi="標楷體" w:cs="標楷體"/>
          <w:b/>
          <w:bCs/>
          <w:sz w:val="28"/>
          <w:szCs w:val="28"/>
        </w:rPr>
        <w:t>d.</w:t>
      </w:r>
      <w:r w:rsidRPr="00E75A52">
        <w:rPr>
          <w:rFonts w:ascii="標楷體" w:eastAsia="標楷體" w:hAnsi="標楷體" w:cs="標楷體"/>
          <w:b/>
          <w:bCs/>
          <w:sz w:val="28"/>
          <w:szCs w:val="28"/>
          <w:lang w:val="zh-TW"/>
        </w:rPr>
        <w:t>目標人數</w:t>
      </w:r>
      <w:r w:rsidRPr="00690123">
        <w:rPr>
          <w:rFonts w:ascii="標楷體" w:eastAsia="標楷體" w:hAnsi="標楷體" w:cs="標楷體"/>
          <w:b/>
          <w:bCs/>
          <w:sz w:val="28"/>
          <w:szCs w:val="28"/>
        </w:rPr>
        <w:t>80</w:t>
      </w:r>
      <w:r w:rsidR="004D176F" w:rsidRPr="00690123">
        <w:rPr>
          <w:rFonts w:ascii="標楷體" w:eastAsia="標楷體" w:hAnsi="標楷體" w:cs="標楷體"/>
          <w:b/>
          <w:bCs/>
          <w:sz w:val="28"/>
          <w:szCs w:val="28"/>
        </w:rPr>
        <w:t>人二台遊覽車</w:t>
      </w:r>
      <w:r w:rsidRPr="00690123">
        <w:rPr>
          <w:rFonts w:ascii="標楷體" w:eastAsia="標楷體" w:hAnsi="標楷體" w:cs="標楷體"/>
          <w:b/>
          <w:bCs/>
          <w:sz w:val="28"/>
          <w:szCs w:val="28"/>
        </w:rPr>
        <w:t xml:space="preserve"> </w:t>
      </w:r>
      <w:r w:rsidRPr="00E75A52">
        <w:rPr>
          <w:rFonts w:ascii="標楷體" w:eastAsia="標楷體" w:hAnsi="標楷體" w:cs="標楷體"/>
          <w:b/>
          <w:bCs/>
          <w:sz w:val="28"/>
          <w:szCs w:val="28"/>
        </w:rPr>
        <w:t xml:space="preserve"> </w:t>
      </w:r>
    </w:p>
    <w:p w14:paraId="6F0AA625" w14:textId="4BC10866" w:rsidR="005472C5" w:rsidRPr="00690123" w:rsidRDefault="005472C5" w:rsidP="005472C5">
      <w:pPr>
        <w:spacing w:line="400" w:lineRule="exact"/>
        <w:ind w:left="708"/>
        <w:rPr>
          <w:rFonts w:ascii="標楷體" w:eastAsia="標楷體" w:hAnsi="標楷體" w:cs="標楷體"/>
          <w:b/>
          <w:bCs/>
          <w:sz w:val="28"/>
          <w:szCs w:val="28"/>
        </w:rPr>
      </w:pPr>
      <w:r w:rsidRPr="00E75A52">
        <w:rPr>
          <w:rFonts w:ascii="標楷體" w:eastAsia="標楷體" w:hAnsi="標楷體" w:cs="標楷體"/>
          <w:b/>
          <w:bCs/>
          <w:sz w:val="28"/>
          <w:szCs w:val="28"/>
        </w:rPr>
        <w:t>e.</w:t>
      </w:r>
      <w:r w:rsidRPr="00E75A52">
        <w:rPr>
          <w:rFonts w:ascii="標楷體" w:eastAsia="標楷體" w:hAnsi="標楷體" w:cs="標楷體"/>
          <w:b/>
          <w:bCs/>
          <w:sz w:val="28"/>
          <w:szCs w:val="28"/>
          <w:lang w:val="zh-TW"/>
        </w:rPr>
        <w:t>經費預算</w:t>
      </w:r>
      <w:r w:rsidRPr="004D176F">
        <w:rPr>
          <w:rFonts w:ascii="標楷體" w:eastAsia="標楷體" w:hAnsi="標楷體" w:cs="標楷體"/>
          <w:b/>
          <w:bCs/>
          <w:color w:val="0000FF"/>
          <w:sz w:val="28"/>
          <w:szCs w:val="28"/>
          <w:lang w:val="zh-TW"/>
        </w:rPr>
        <w:t xml:space="preserve"> </w:t>
      </w:r>
      <w:r w:rsidR="004D176F" w:rsidRPr="00690123">
        <w:rPr>
          <w:rFonts w:ascii="標楷體" w:eastAsia="標楷體" w:hAnsi="標楷體" w:cs="標楷體"/>
          <w:b/>
          <w:bCs/>
          <w:sz w:val="28"/>
          <w:szCs w:val="28"/>
          <w:lang w:val="zh-TW"/>
        </w:rPr>
        <w:t>每人約1100</w:t>
      </w:r>
      <w:r w:rsidRPr="00690123">
        <w:rPr>
          <w:rFonts w:ascii="標楷體" w:eastAsia="標楷體" w:hAnsi="標楷體" w:cs="標楷體"/>
          <w:b/>
          <w:bCs/>
          <w:sz w:val="28"/>
          <w:szCs w:val="28"/>
          <w:lang w:val="zh-TW"/>
        </w:rPr>
        <w:t xml:space="preserve">  </w:t>
      </w:r>
    </w:p>
    <w:p w14:paraId="0694C963" w14:textId="77777777" w:rsidR="005472C5" w:rsidRPr="00E75A52" w:rsidRDefault="005472C5" w:rsidP="005472C5">
      <w:pPr>
        <w:spacing w:line="400" w:lineRule="exact"/>
        <w:ind w:left="708"/>
        <w:rPr>
          <w:rFonts w:ascii="標楷體" w:eastAsia="標楷體" w:hAnsi="標楷體" w:cs="標楷體"/>
          <w:b/>
          <w:bCs/>
          <w:sz w:val="28"/>
          <w:szCs w:val="28"/>
          <w:shd w:val="clear" w:color="auto" w:fill="FFFF00"/>
          <w:lang w:val="zh-TW"/>
        </w:rPr>
      </w:pPr>
      <w:r w:rsidRPr="00E75A52">
        <w:rPr>
          <w:rFonts w:ascii="標楷體" w:eastAsia="標楷體" w:hAnsi="標楷體" w:cs="標楷體"/>
          <w:b/>
          <w:bCs/>
          <w:sz w:val="28"/>
          <w:szCs w:val="28"/>
        </w:rPr>
        <w:t>f.</w:t>
      </w:r>
      <w:r w:rsidRPr="00E75A52">
        <w:rPr>
          <w:rFonts w:ascii="標楷體" w:eastAsia="標楷體" w:hAnsi="標楷體" w:cs="標楷體"/>
          <w:b/>
          <w:bCs/>
          <w:sz w:val="28"/>
          <w:szCs w:val="28"/>
          <w:lang w:val="zh-TW"/>
        </w:rPr>
        <w:t xml:space="preserve">其他 </w:t>
      </w:r>
      <w:r w:rsidRPr="00E75A52">
        <w:rPr>
          <w:rFonts w:ascii="標楷體" w:eastAsia="標楷體" w:hAnsi="標楷體" w:cs="標楷體"/>
          <w:b/>
          <w:bCs/>
          <w:sz w:val="28"/>
          <w:szCs w:val="28"/>
          <w:shd w:val="clear" w:color="auto" w:fill="FFFF00"/>
          <w:lang w:val="zh-TW"/>
        </w:rPr>
        <w:t>委託南和旅行社辦理</w:t>
      </w:r>
    </w:p>
    <w:p w14:paraId="704D15B8" w14:textId="77777777" w:rsidR="004D176F" w:rsidRPr="00690123" w:rsidRDefault="004D176F" w:rsidP="005472C5">
      <w:pPr>
        <w:spacing w:line="400" w:lineRule="exact"/>
        <w:ind w:left="708"/>
        <w:rPr>
          <w:rFonts w:ascii="標楷體" w:eastAsia="標楷體" w:hAnsi="標楷體" w:cs="Arial Unicode MS"/>
          <w:sz w:val="28"/>
          <w:szCs w:val="28"/>
          <w:lang w:val="zh-TW"/>
        </w:rPr>
      </w:pPr>
      <w:r w:rsidRPr="00690123">
        <w:rPr>
          <w:rFonts w:ascii="標楷體" w:eastAsia="標楷體" w:hAnsi="標楷體" w:cs="Arial Unicode MS" w:hint="eastAsia"/>
          <w:sz w:val="28"/>
          <w:szCs w:val="28"/>
          <w:lang w:val="zh-TW"/>
        </w:rPr>
        <w:t>林宗順輔導理事長提醒因有些人體力不好,如果上車地點與下車地點不同的時候,必須事前在車上就要告知,</w:t>
      </w:r>
      <w:r w:rsidR="005472C5" w:rsidRPr="00690123">
        <w:rPr>
          <w:rFonts w:ascii="標楷體" w:eastAsia="標楷體" w:hAnsi="標楷體" w:cs="Arial Unicode MS" w:hint="eastAsia"/>
          <w:sz w:val="28"/>
          <w:szCs w:val="28"/>
          <w:lang w:val="zh-TW"/>
        </w:rPr>
        <w:t>讓體力不佳者斟酌是否下車步行。</w:t>
      </w:r>
    </w:p>
    <w:p w14:paraId="70FA3B9A" w14:textId="744CA02C" w:rsidR="005472C5" w:rsidRPr="00690123" w:rsidRDefault="004D176F" w:rsidP="005472C5">
      <w:pPr>
        <w:spacing w:line="400" w:lineRule="exact"/>
        <w:ind w:left="708"/>
        <w:rPr>
          <w:rFonts w:ascii="標楷體" w:eastAsia="標楷體" w:hAnsi="標楷體" w:cs="標楷體"/>
          <w:b/>
          <w:bCs/>
          <w:sz w:val="28"/>
          <w:szCs w:val="28"/>
          <w:shd w:val="clear" w:color="auto" w:fill="FFFF00"/>
        </w:rPr>
      </w:pPr>
      <w:r w:rsidRPr="00690123">
        <w:rPr>
          <w:rFonts w:ascii="標楷體" w:eastAsia="標楷體" w:hAnsi="標楷體" w:cs="Arial Unicode MS" w:hint="eastAsia"/>
          <w:sz w:val="28"/>
          <w:szCs w:val="28"/>
          <w:lang w:val="zh-TW"/>
        </w:rPr>
        <w:t>劉乃彰</w:t>
      </w:r>
      <w:r w:rsidR="00800326" w:rsidRPr="00690123">
        <w:rPr>
          <w:rFonts w:ascii="標楷體" w:eastAsia="標楷體" w:hAnsi="標楷體" w:cs="Arial Unicode MS" w:hint="eastAsia"/>
          <w:sz w:val="28"/>
          <w:szCs w:val="28"/>
          <w:lang w:val="zh-TW"/>
        </w:rPr>
        <w:t>常務</w:t>
      </w:r>
      <w:r w:rsidRPr="00690123">
        <w:rPr>
          <w:rFonts w:ascii="標楷體" w:eastAsia="標楷體" w:hAnsi="標楷體" w:cs="Arial Unicode MS" w:hint="eastAsia"/>
          <w:sz w:val="28"/>
          <w:szCs w:val="28"/>
          <w:lang w:val="zh-TW"/>
        </w:rPr>
        <w:t>理事建議此種狀態一定要有服務人員壓陣,</w:t>
      </w:r>
      <w:r w:rsidR="00800326" w:rsidRPr="00690123">
        <w:rPr>
          <w:rFonts w:ascii="標楷體" w:eastAsia="標楷體" w:hAnsi="標楷體" w:cs="Arial Unicode MS" w:hint="eastAsia"/>
          <w:sz w:val="28"/>
          <w:szCs w:val="28"/>
          <w:lang w:val="zh-TW"/>
        </w:rPr>
        <w:t>確保不會有落隊者。盡量不要更動時間,</w:t>
      </w:r>
      <w:r w:rsidR="005472C5" w:rsidRPr="00690123">
        <w:rPr>
          <w:rFonts w:ascii="標楷體" w:eastAsia="標楷體" w:hAnsi="標楷體" w:cs="Arial Unicode MS" w:hint="eastAsia"/>
          <w:sz w:val="28"/>
          <w:szCs w:val="28"/>
          <w:lang w:val="zh-TW"/>
        </w:rPr>
        <w:t>如果真的要改時間的話，也一定要在下車前就要講清楚。</w:t>
      </w:r>
    </w:p>
    <w:p w14:paraId="07711E6A" w14:textId="77777777" w:rsidR="0059625A" w:rsidRPr="00690123" w:rsidRDefault="0059625A" w:rsidP="005472C5">
      <w:pPr>
        <w:spacing w:line="400" w:lineRule="exact"/>
        <w:rPr>
          <w:rFonts w:ascii="標楷體" w:eastAsia="標楷體" w:hAnsi="標楷體" w:cs="標楷體"/>
          <w:b/>
          <w:bCs/>
          <w:sz w:val="28"/>
          <w:szCs w:val="28"/>
        </w:rPr>
      </w:pPr>
    </w:p>
    <w:p w14:paraId="46B796CC" w14:textId="77777777" w:rsidR="005472C5" w:rsidRPr="00E75A52" w:rsidRDefault="005472C5" w:rsidP="005472C5">
      <w:pPr>
        <w:spacing w:line="400" w:lineRule="exact"/>
        <w:rPr>
          <w:rFonts w:ascii="標楷體" w:eastAsia="標楷體" w:hAnsi="標楷體" w:cs="標楷體"/>
          <w:b/>
          <w:bCs/>
          <w:sz w:val="28"/>
          <w:szCs w:val="28"/>
        </w:rPr>
      </w:pPr>
      <w:r w:rsidRPr="00E75A52">
        <w:rPr>
          <w:rFonts w:ascii="標楷體" w:eastAsia="標楷體" w:hAnsi="標楷體" w:cs="標楷體"/>
          <w:b/>
          <w:bCs/>
          <w:sz w:val="28"/>
          <w:szCs w:val="28"/>
        </w:rPr>
        <w:t>F</w:t>
      </w:r>
      <w:r w:rsidRPr="00E75A52">
        <w:rPr>
          <w:rFonts w:ascii="標楷體" w:eastAsia="標楷體" w:hAnsi="標楷體" w:cs="標楷體"/>
          <w:b/>
          <w:bCs/>
          <w:sz w:val="28"/>
          <w:szCs w:val="28"/>
          <w:lang w:val="zh-TW"/>
        </w:rPr>
        <w:t>案：</w:t>
      </w:r>
      <w:r w:rsidRPr="00E75A52">
        <w:rPr>
          <w:rFonts w:ascii="標楷體" w:eastAsia="標楷體" w:hAnsi="標楷體" w:cs="標楷體"/>
          <w:b/>
          <w:bCs/>
          <w:sz w:val="28"/>
          <w:szCs w:val="28"/>
        </w:rPr>
        <w:t>5-7</w:t>
      </w:r>
      <w:r w:rsidRPr="00E75A52">
        <w:rPr>
          <w:rFonts w:ascii="標楷體" w:eastAsia="標楷體" w:hAnsi="標楷體" w:cs="標楷體"/>
          <w:b/>
          <w:bCs/>
          <w:sz w:val="28"/>
          <w:szCs w:val="28"/>
          <w:lang w:val="zh-TW"/>
        </w:rPr>
        <w:t>月份的活動討論案。</w:t>
      </w:r>
    </w:p>
    <w:p w14:paraId="3E086CE9" w14:textId="7576A48A" w:rsidR="005472C5" w:rsidRPr="00690123" w:rsidRDefault="00690123" w:rsidP="00940B68">
      <w:pPr>
        <w:pStyle w:val="af0"/>
        <w:pBdr>
          <w:top w:val="nil"/>
          <w:left w:val="nil"/>
          <w:bottom w:val="nil"/>
          <w:right w:val="nil"/>
          <w:between w:val="nil"/>
          <w:bar w:val="nil"/>
        </w:pBdr>
        <w:spacing w:line="400" w:lineRule="exact"/>
        <w:ind w:left="480"/>
        <w:contextualSpacing w:val="0"/>
        <w:rPr>
          <w:rFonts w:ascii="標楷體" w:eastAsia="標楷體" w:hAnsi="標楷體" w:cs="標楷體"/>
          <w:sz w:val="28"/>
          <w:szCs w:val="28"/>
        </w:rPr>
      </w:pPr>
      <w:r w:rsidRPr="00690123">
        <w:rPr>
          <w:rFonts w:ascii="標楷體" w:eastAsia="標楷體" w:hAnsi="標楷體" w:cs="標楷體"/>
          <w:sz w:val="28"/>
          <w:szCs w:val="28"/>
          <w:lang w:val="zh-TW"/>
        </w:rPr>
        <w:t>1</w:t>
      </w:r>
      <w:r w:rsidR="00940B68" w:rsidRPr="00690123">
        <w:rPr>
          <w:rFonts w:ascii="標楷體" w:eastAsia="標楷體" w:hAnsi="標楷體" w:cs="標楷體"/>
          <w:sz w:val="28"/>
          <w:szCs w:val="28"/>
          <w:lang w:val="zh-TW"/>
        </w:rPr>
        <w:t>-</w:t>
      </w:r>
      <w:r w:rsidR="005472C5" w:rsidRPr="00690123">
        <w:rPr>
          <w:rFonts w:ascii="標楷體" w:eastAsia="標楷體" w:hAnsi="標楷體" w:cs="標楷體"/>
          <w:sz w:val="28"/>
          <w:szCs w:val="28"/>
          <w:lang w:val="zh-TW"/>
        </w:rPr>
        <w:t>講座：暫定</w:t>
      </w:r>
      <w:r w:rsidR="00460E83" w:rsidRPr="00690123">
        <w:rPr>
          <w:rFonts w:ascii="標楷體" w:eastAsia="標楷體" w:hAnsi="標楷體" w:cs="標楷體"/>
          <w:sz w:val="28"/>
          <w:szCs w:val="28"/>
        </w:rPr>
        <w:t>6</w:t>
      </w:r>
      <w:r w:rsidR="005472C5" w:rsidRPr="00690123">
        <w:rPr>
          <w:rFonts w:ascii="標楷體" w:eastAsia="標楷體" w:hAnsi="標楷體" w:cs="標楷體"/>
          <w:sz w:val="28"/>
          <w:szCs w:val="28"/>
          <w:lang w:val="zh-TW"/>
        </w:rPr>
        <w:t>月份請</w:t>
      </w:r>
      <w:r w:rsidR="00940B68" w:rsidRPr="00690123">
        <w:rPr>
          <w:rFonts w:ascii="標楷體" w:eastAsia="標楷體" w:hAnsi="標楷體" w:cs="標楷體" w:hint="eastAsia"/>
          <w:sz w:val="28"/>
          <w:szCs w:val="28"/>
          <w:lang w:val="zh-TW"/>
        </w:rPr>
        <w:t>陸希平</w:t>
      </w:r>
      <w:r w:rsidR="005472C5" w:rsidRPr="00690123">
        <w:rPr>
          <w:rFonts w:ascii="標楷體" w:eastAsia="標楷體" w:hAnsi="標楷體" w:cs="標楷體"/>
          <w:sz w:val="28"/>
          <w:szCs w:val="28"/>
          <w:lang w:val="zh-TW"/>
        </w:rPr>
        <w:t>學長（胸腔科醫師）</w:t>
      </w:r>
      <w:r w:rsidR="00940B68" w:rsidRPr="00690123">
        <w:rPr>
          <w:rFonts w:ascii="標楷體" w:eastAsia="標楷體" w:hAnsi="標楷體" w:cs="標楷體"/>
          <w:sz w:val="28"/>
          <w:szCs w:val="28"/>
          <w:lang w:val="zh-TW"/>
        </w:rPr>
        <w:t>來演講</w:t>
      </w:r>
      <w:r w:rsidR="00940B68"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場地如為高軟會議室一樓可容納</w:t>
      </w:r>
      <w:r w:rsidR="005472C5" w:rsidRPr="00690123">
        <w:rPr>
          <w:rFonts w:ascii="標楷體" w:eastAsia="標楷體" w:hAnsi="標楷體" w:cs="標楷體"/>
          <w:sz w:val="28"/>
          <w:szCs w:val="28"/>
        </w:rPr>
        <w:t>80</w:t>
      </w:r>
      <w:r w:rsidR="00940B68" w:rsidRPr="00690123">
        <w:rPr>
          <w:rFonts w:ascii="標楷體" w:eastAsia="標楷體" w:hAnsi="標楷體" w:cs="標楷體"/>
          <w:sz w:val="28"/>
          <w:szCs w:val="28"/>
          <w:lang w:val="zh-TW"/>
        </w:rPr>
        <w:t>人</w:t>
      </w:r>
      <w:r w:rsidR="00940B68"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場地費用暫估</w:t>
      </w:r>
      <w:r w:rsidR="005472C5" w:rsidRPr="00690123">
        <w:rPr>
          <w:rFonts w:ascii="標楷體" w:eastAsia="標楷體" w:hAnsi="標楷體" w:cs="標楷體"/>
          <w:sz w:val="28"/>
          <w:szCs w:val="28"/>
        </w:rPr>
        <w:t>6000</w:t>
      </w:r>
      <w:r w:rsidR="005472C5" w:rsidRPr="00690123">
        <w:rPr>
          <w:rFonts w:ascii="標楷體" w:eastAsia="標楷體" w:hAnsi="標楷體" w:cs="標楷體"/>
          <w:sz w:val="28"/>
          <w:szCs w:val="28"/>
          <w:lang w:val="zh-TW"/>
        </w:rPr>
        <w:t>元左右。但要注意活動</w:t>
      </w:r>
      <w:r w:rsidR="005472C5" w:rsidRPr="00690123">
        <w:rPr>
          <w:rFonts w:ascii="標楷體" w:eastAsia="標楷體" w:hAnsi="標楷體" w:cs="標楷體"/>
          <w:sz w:val="28"/>
          <w:szCs w:val="28"/>
        </w:rPr>
        <w:t>報名時間</w:t>
      </w:r>
      <w:r w:rsidR="005472C5" w:rsidRPr="00690123">
        <w:rPr>
          <w:rFonts w:ascii="標楷體" w:eastAsia="標楷體" w:hAnsi="標楷體" w:cs="標楷體"/>
          <w:sz w:val="28"/>
          <w:szCs w:val="28"/>
          <w:lang w:val="zh-TW"/>
        </w:rPr>
        <w:t>不要</w:t>
      </w:r>
      <w:r w:rsidR="005472C5" w:rsidRPr="00690123">
        <w:rPr>
          <w:rFonts w:ascii="標楷體" w:eastAsia="標楷體" w:hAnsi="標楷體" w:cs="標楷體"/>
          <w:sz w:val="28"/>
          <w:szCs w:val="28"/>
        </w:rPr>
        <w:t>重疊</w:t>
      </w:r>
      <w:r w:rsidR="00940B68"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以免</w:t>
      </w:r>
      <w:r w:rsidR="005472C5" w:rsidRPr="00690123">
        <w:rPr>
          <w:rFonts w:ascii="標楷體" w:eastAsia="標楷體" w:hAnsi="標楷體" w:cs="標楷體"/>
          <w:sz w:val="28"/>
          <w:szCs w:val="28"/>
        </w:rPr>
        <w:t>錯亂</w:t>
      </w:r>
      <w:r w:rsidR="00940B68"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如有疑慮再調整時間。</w:t>
      </w:r>
    </w:p>
    <w:p w14:paraId="64470AAC" w14:textId="4B5CD599" w:rsidR="005472C5" w:rsidRPr="00690123" w:rsidRDefault="00940B68" w:rsidP="00940B68">
      <w:pPr>
        <w:pStyle w:val="af0"/>
        <w:pBdr>
          <w:top w:val="nil"/>
          <w:left w:val="nil"/>
          <w:bottom w:val="nil"/>
          <w:right w:val="nil"/>
          <w:between w:val="nil"/>
          <w:bar w:val="nil"/>
        </w:pBdr>
        <w:spacing w:line="400" w:lineRule="exact"/>
        <w:ind w:left="480"/>
        <w:contextualSpacing w:val="0"/>
        <w:rPr>
          <w:rFonts w:ascii="標楷體" w:eastAsia="標楷體" w:hAnsi="標楷體" w:cs="標楷體"/>
          <w:sz w:val="28"/>
          <w:szCs w:val="28"/>
        </w:rPr>
      </w:pPr>
      <w:r w:rsidRPr="00690123">
        <w:rPr>
          <w:rFonts w:ascii="標楷體" w:eastAsia="標楷體" w:hAnsi="標楷體" w:cs="標楷體"/>
          <w:sz w:val="28"/>
          <w:szCs w:val="28"/>
        </w:rPr>
        <w:t>4-</w:t>
      </w:r>
      <w:r w:rsidR="005472C5" w:rsidRPr="00690123">
        <w:rPr>
          <w:rFonts w:ascii="標楷體" w:eastAsia="標楷體" w:hAnsi="標楷體" w:cs="標楷體"/>
          <w:sz w:val="28"/>
          <w:szCs w:val="28"/>
        </w:rPr>
        <w:t>7</w:t>
      </w:r>
      <w:r w:rsidR="005472C5" w:rsidRPr="00690123">
        <w:rPr>
          <w:rFonts w:ascii="標楷體" w:eastAsia="標楷體" w:hAnsi="標楷體" w:cs="標楷體"/>
          <w:sz w:val="28"/>
          <w:szCs w:val="28"/>
          <w:lang w:val="zh-TW"/>
        </w:rPr>
        <w:t>月活動不必要旅遊，尤其天氣熱、也怕有颱風。</w:t>
      </w:r>
      <w:r w:rsidR="005472C5" w:rsidRPr="00690123">
        <w:rPr>
          <w:rFonts w:ascii="標楷體" w:eastAsia="標楷體" w:hAnsi="標楷體" w:cs="標楷體"/>
          <w:sz w:val="28"/>
          <w:szCs w:val="28"/>
        </w:rPr>
        <w:t>7</w:t>
      </w:r>
      <w:r w:rsidR="005472C5" w:rsidRPr="00690123">
        <w:rPr>
          <w:rFonts w:ascii="標楷體" w:eastAsia="標楷體" w:hAnsi="標楷體" w:cs="標楷體"/>
          <w:sz w:val="28"/>
          <w:szCs w:val="28"/>
          <w:lang w:val="zh-TW"/>
        </w:rPr>
        <w:t>月</w:t>
      </w:r>
      <w:r w:rsidR="005472C5" w:rsidRPr="00372852">
        <w:rPr>
          <w:rFonts w:ascii="標楷體" w:eastAsia="標楷體" w:hAnsi="標楷體" w:cs="標楷體"/>
          <w:color w:val="FF0000"/>
          <w:sz w:val="28"/>
          <w:szCs w:val="28"/>
        </w:rPr>
        <w:t>1</w:t>
      </w:r>
      <w:r w:rsidR="00372852" w:rsidRPr="00372852">
        <w:rPr>
          <w:rFonts w:ascii="標楷體" w:eastAsia="標楷體" w:hAnsi="標楷體" w:cs="標楷體"/>
          <w:color w:val="FF0000"/>
          <w:sz w:val="28"/>
          <w:szCs w:val="28"/>
        </w:rPr>
        <w:t>6</w:t>
      </w:r>
      <w:r w:rsidR="005472C5" w:rsidRPr="00690123">
        <w:rPr>
          <w:rFonts w:ascii="標楷體" w:eastAsia="標楷體" w:hAnsi="標楷體" w:cs="標楷體"/>
          <w:sz w:val="28"/>
          <w:szCs w:val="28"/>
          <w:lang w:val="zh-TW"/>
        </w:rPr>
        <w:t>日是本會週年會慶</w:t>
      </w:r>
      <w:r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今年是第</w:t>
      </w:r>
      <w:r w:rsidR="005472C5" w:rsidRPr="00690123">
        <w:rPr>
          <w:rFonts w:ascii="標楷體" w:eastAsia="標楷體" w:hAnsi="標楷體" w:cs="標楷體"/>
          <w:sz w:val="28"/>
          <w:szCs w:val="28"/>
        </w:rPr>
        <w:t>43</w:t>
      </w:r>
      <w:r w:rsidR="005472C5" w:rsidRPr="00690123">
        <w:rPr>
          <w:rFonts w:ascii="標楷體" w:eastAsia="標楷體" w:hAnsi="標楷體" w:cs="標楷體"/>
          <w:sz w:val="28"/>
          <w:szCs w:val="28"/>
          <w:lang w:val="zh-TW"/>
        </w:rPr>
        <w:t>週年</w:t>
      </w:r>
      <w:r w:rsidRPr="00690123">
        <w:rPr>
          <w:rFonts w:ascii="標楷體" w:eastAsia="標楷體" w:hAnsi="標楷體" w:cs="標楷體" w:hint="eastAsia"/>
          <w:sz w:val="28"/>
          <w:szCs w:val="28"/>
          <w:lang w:val="zh-TW"/>
        </w:rPr>
        <w:t>,</w:t>
      </w:r>
      <w:r w:rsidR="005472C5" w:rsidRPr="00690123">
        <w:rPr>
          <w:rFonts w:ascii="標楷體" w:eastAsia="標楷體" w:hAnsi="標楷體" w:cs="標楷體"/>
          <w:sz w:val="28"/>
          <w:szCs w:val="28"/>
          <w:lang w:val="zh-TW"/>
        </w:rPr>
        <w:t>而</w:t>
      </w:r>
      <w:r w:rsidR="005472C5" w:rsidRPr="00690123">
        <w:rPr>
          <w:rFonts w:ascii="標楷體" w:eastAsia="標楷體" w:hAnsi="標楷體" w:cs="標楷體"/>
          <w:sz w:val="28"/>
          <w:szCs w:val="28"/>
        </w:rPr>
        <w:t>40</w:t>
      </w:r>
      <w:r w:rsidR="005472C5" w:rsidRPr="00690123">
        <w:rPr>
          <w:rFonts w:ascii="標楷體" w:eastAsia="標楷體" w:hAnsi="標楷體" w:cs="標楷體"/>
          <w:sz w:val="28"/>
          <w:szCs w:val="28"/>
          <w:lang w:val="zh-TW"/>
        </w:rPr>
        <w:t>週年時已擴大慶祝</w:t>
      </w:r>
      <w:r w:rsidRPr="00690123">
        <w:rPr>
          <w:rFonts w:ascii="標楷體" w:eastAsia="標楷體" w:hAnsi="標楷體" w:cs="標楷體" w:hint="eastAsia"/>
          <w:sz w:val="28"/>
          <w:szCs w:val="28"/>
          <w:lang w:val="zh-TW"/>
        </w:rPr>
        <w:t>,亦</w:t>
      </w:r>
      <w:r w:rsidR="005472C5" w:rsidRPr="00690123">
        <w:rPr>
          <w:rFonts w:ascii="標楷體" w:eastAsia="標楷體" w:hAnsi="標楷體" w:cs="標楷體"/>
          <w:sz w:val="28"/>
          <w:szCs w:val="28"/>
          <w:lang w:val="zh-TW"/>
        </w:rPr>
        <w:t>洪理事長建議</w:t>
      </w:r>
      <w:r w:rsidR="005472C5" w:rsidRPr="00690123">
        <w:rPr>
          <w:rFonts w:ascii="標楷體" w:eastAsia="標楷體" w:hAnsi="標楷體" w:cs="標楷體"/>
          <w:sz w:val="28"/>
          <w:szCs w:val="28"/>
        </w:rPr>
        <w:t>7</w:t>
      </w:r>
      <w:r w:rsidRPr="00690123">
        <w:rPr>
          <w:rFonts w:ascii="標楷體" w:eastAsia="標楷體" w:hAnsi="標楷體" w:cs="標楷體"/>
          <w:sz w:val="28"/>
          <w:szCs w:val="28"/>
          <w:lang w:val="zh-TW"/>
        </w:rPr>
        <w:t>月活動辦理大型演講</w:t>
      </w:r>
      <w:r w:rsidR="005472C5" w:rsidRPr="00690123">
        <w:rPr>
          <w:rFonts w:ascii="標楷體" w:eastAsia="標楷體" w:hAnsi="標楷體" w:cs="標楷體"/>
          <w:sz w:val="28"/>
          <w:szCs w:val="28"/>
          <w:lang w:val="zh-TW"/>
        </w:rPr>
        <w:t>。</w:t>
      </w:r>
    </w:p>
    <w:p w14:paraId="14715522" w14:textId="77777777" w:rsidR="005472C5" w:rsidRDefault="005472C5" w:rsidP="005472C5">
      <w:pPr>
        <w:spacing w:line="400" w:lineRule="exact"/>
        <w:rPr>
          <w:rFonts w:ascii="標楷體" w:eastAsia="標楷體" w:hAnsi="標楷體" w:cs="標楷體"/>
          <w:b/>
          <w:bCs/>
          <w:sz w:val="28"/>
          <w:szCs w:val="28"/>
        </w:rPr>
      </w:pPr>
    </w:p>
    <w:p w14:paraId="63934628" w14:textId="77777777" w:rsidR="00690123" w:rsidRDefault="00690123" w:rsidP="005472C5">
      <w:pPr>
        <w:spacing w:line="400" w:lineRule="exact"/>
        <w:rPr>
          <w:rFonts w:ascii="標楷體" w:eastAsia="標楷體" w:hAnsi="標楷體" w:cs="標楷體"/>
          <w:b/>
          <w:bCs/>
          <w:sz w:val="28"/>
          <w:szCs w:val="28"/>
        </w:rPr>
      </w:pPr>
    </w:p>
    <w:p w14:paraId="23F74878" w14:textId="77777777" w:rsidR="00690123" w:rsidRPr="00372852" w:rsidRDefault="00690123" w:rsidP="005472C5">
      <w:pPr>
        <w:spacing w:line="400" w:lineRule="exact"/>
        <w:rPr>
          <w:rFonts w:ascii="標楷體" w:eastAsia="標楷體" w:hAnsi="標楷體" w:cs="標楷體"/>
          <w:b/>
          <w:bCs/>
          <w:sz w:val="28"/>
          <w:szCs w:val="28"/>
        </w:rPr>
      </w:pPr>
    </w:p>
    <w:p w14:paraId="0270021F" w14:textId="48918003" w:rsidR="005472C5" w:rsidRPr="00940B68" w:rsidRDefault="005472C5" w:rsidP="00940B68">
      <w:pPr>
        <w:spacing w:line="400" w:lineRule="exact"/>
        <w:rPr>
          <w:rFonts w:ascii="標楷體" w:eastAsia="標楷體" w:hAnsi="標楷體" w:cs="標楷體"/>
          <w:b/>
          <w:bCs/>
          <w:sz w:val="28"/>
          <w:szCs w:val="28"/>
        </w:rPr>
      </w:pPr>
      <w:r w:rsidRPr="00E75A52">
        <w:rPr>
          <w:rFonts w:ascii="標楷體" w:eastAsia="標楷體" w:hAnsi="標楷體" w:cs="標楷體"/>
          <w:b/>
          <w:bCs/>
          <w:sz w:val="28"/>
          <w:szCs w:val="28"/>
        </w:rPr>
        <w:t>G</w:t>
      </w:r>
      <w:r w:rsidRPr="00E75A52">
        <w:rPr>
          <w:rFonts w:ascii="標楷體" w:eastAsia="標楷體" w:hAnsi="標楷體" w:cs="標楷體"/>
          <w:b/>
          <w:bCs/>
          <w:sz w:val="28"/>
          <w:szCs w:val="28"/>
          <w:lang w:val="zh-TW"/>
        </w:rPr>
        <w:t>案：</w:t>
      </w:r>
      <w:r w:rsidRPr="00E75A52">
        <w:rPr>
          <w:rFonts w:ascii="標楷體" w:eastAsia="標楷體" w:hAnsi="標楷體" w:cs="標楷體"/>
          <w:b/>
          <w:bCs/>
          <w:sz w:val="28"/>
          <w:szCs w:val="28"/>
        </w:rPr>
        <w:t>110.2.27.</w:t>
      </w:r>
      <w:r w:rsidR="00940B68">
        <w:rPr>
          <w:rFonts w:ascii="標楷體" w:eastAsia="標楷體" w:hAnsi="標楷體" w:cs="標楷體"/>
          <w:b/>
          <w:bCs/>
          <w:sz w:val="28"/>
          <w:szCs w:val="28"/>
          <w:lang w:val="zh-TW"/>
        </w:rPr>
        <w:t>會員大會、理監事選舉暨理事長交接典禮活動之檢討及改進</w:t>
      </w:r>
      <w:r w:rsidRPr="00E75A52">
        <w:rPr>
          <w:rFonts w:ascii="標楷體" w:eastAsia="標楷體" w:hAnsi="標楷體" w:cs="標楷體"/>
          <w:b/>
          <w:bCs/>
          <w:sz w:val="28"/>
          <w:szCs w:val="28"/>
          <w:lang w:val="zh-TW"/>
        </w:rPr>
        <w:t>。</w:t>
      </w:r>
    </w:p>
    <w:p w14:paraId="5DCEB9AA" w14:textId="77777777" w:rsidR="005472C5" w:rsidRPr="00E75A52" w:rsidRDefault="005472C5" w:rsidP="00940B68">
      <w:pPr>
        <w:spacing w:line="400" w:lineRule="exact"/>
        <w:ind w:firstLineChars="200" w:firstLine="561"/>
        <w:rPr>
          <w:rFonts w:ascii="標楷體" w:eastAsia="標楷體" w:hAnsi="標楷體" w:cs="標楷體"/>
          <w:b/>
          <w:bCs/>
          <w:sz w:val="28"/>
          <w:szCs w:val="28"/>
        </w:rPr>
      </w:pPr>
      <w:r w:rsidRPr="00E75A52">
        <w:rPr>
          <w:rFonts w:ascii="標楷體" w:eastAsia="標楷體" w:hAnsi="標楷體" w:cs="標楷體"/>
          <w:b/>
          <w:bCs/>
          <w:sz w:val="28"/>
          <w:szCs w:val="28"/>
        </w:rPr>
        <w:t>1.</w:t>
      </w:r>
      <w:r w:rsidRPr="00E75A52">
        <w:rPr>
          <w:rFonts w:ascii="標楷體" w:eastAsia="標楷體" w:hAnsi="標楷體" w:cs="標楷體"/>
          <w:b/>
          <w:bCs/>
          <w:sz w:val="28"/>
          <w:szCs w:val="28"/>
          <w:lang w:val="zh-TW"/>
        </w:rPr>
        <w:t>參加人數：會員</w:t>
      </w:r>
      <w:r w:rsidRPr="00E75A52">
        <w:rPr>
          <w:rFonts w:ascii="標楷體" w:eastAsia="標楷體" w:hAnsi="標楷體" w:cs="標楷體"/>
          <w:b/>
          <w:bCs/>
          <w:sz w:val="28"/>
          <w:szCs w:val="28"/>
        </w:rPr>
        <w:t>104</w:t>
      </w:r>
      <w:r w:rsidRPr="00E75A52">
        <w:rPr>
          <w:rFonts w:ascii="標楷體" w:eastAsia="標楷體" w:hAnsi="標楷體" w:cs="標楷體"/>
          <w:b/>
          <w:bCs/>
          <w:sz w:val="28"/>
          <w:szCs w:val="28"/>
          <w:lang w:val="zh-TW"/>
        </w:rPr>
        <w:t>人、眷屬</w:t>
      </w:r>
      <w:r w:rsidRPr="00E75A52">
        <w:rPr>
          <w:rFonts w:ascii="標楷體" w:eastAsia="標楷體" w:hAnsi="標楷體" w:cs="標楷體"/>
          <w:b/>
          <w:bCs/>
          <w:sz w:val="28"/>
          <w:szCs w:val="28"/>
        </w:rPr>
        <w:t>:46</w:t>
      </w:r>
      <w:r w:rsidRPr="00E75A52">
        <w:rPr>
          <w:rFonts w:ascii="標楷體" w:eastAsia="標楷體" w:hAnsi="標楷體" w:cs="標楷體"/>
          <w:b/>
          <w:bCs/>
          <w:sz w:val="28"/>
          <w:szCs w:val="28"/>
          <w:lang w:val="zh-TW"/>
        </w:rPr>
        <w:t>人、貴賓</w:t>
      </w:r>
      <w:r w:rsidRPr="00E75A52">
        <w:rPr>
          <w:rFonts w:ascii="標楷體" w:eastAsia="標楷體" w:hAnsi="標楷體" w:cs="標楷體"/>
          <w:b/>
          <w:bCs/>
          <w:sz w:val="28"/>
          <w:szCs w:val="28"/>
        </w:rPr>
        <w:t>:41</w:t>
      </w:r>
      <w:r w:rsidRPr="00E75A52">
        <w:rPr>
          <w:rFonts w:ascii="標楷體" w:eastAsia="標楷體" w:hAnsi="標楷體" w:cs="標楷體"/>
          <w:b/>
          <w:bCs/>
          <w:sz w:val="28"/>
          <w:szCs w:val="28"/>
          <w:lang w:val="zh-TW"/>
        </w:rPr>
        <w:t>人</w:t>
      </w:r>
      <w:r w:rsidRPr="00E75A52">
        <w:rPr>
          <w:rFonts w:ascii="標楷體" w:eastAsia="標楷體" w:hAnsi="標楷體" w:cs="標楷體"/>
          <w:b/>
          <w:bCs/>
          <w:sz w:val="28"/>
          <w:szCs w:val="28"/>
        </w:rPr>
        <w:t xml:space="preserve">  </w:t>
      </w:r>
    </w:p>
    <w:p w14:paraId="5EB587B2" w14:textId="77777777" w:rsidR="005472C5" w:rsidRPr="00E75A52" w:rsidRDefault="005472C5" w:rsidP="00940B68">
      <w:pPr>
        <w:spacing w:line="400" w:lineRule="exact"/>
        <w:ind w:firstLineChars="200" w:firstLine="561"/>
        <w:rPr>
          <w:rFonts w:ascii="標楷體" w:eastAsia="標楷體" w:hAnsi="標楷體" w:cs="標楷體"/>
          <w:b/>
          <w:bCs/>
          <w:sz w:val="28"/>
          <w:szCs w:val="28"/>
        </w:rPr>
      </w:pPr>
      <w:r w:rsidRPr="00E75A52">
        <w:rPr>
          <w:rFonts w:ascii="標楷體" w:eastAsia="標楷體" w:hAnsi="標楷體" w:cs="標楷體"/>
          <w:b/>
          <w:bCs/>
          <w:sz w:val="28"/>
          <w:szCs w:val="28"/>
        </w:rPr>
        <w:t>2.</w:t>
      </w:r>
      <w:r w:rsidRPr="00E75A52">
        <w:rPr>
          <w:rFonts w:ascii="標楷體" w:eastAsia="標楷體" w:hAnsi="標楷體" w:cs="標楷體"/>
          <w:b/>
          <w:bCs/>
          <w:sz w:val="28"/>
          <w:szCs w:val="28"/>
          <w:lang w:val="zh-TW"/>
        </w:rPr>
        <w:t>席開</w:t>
      </w:r>
      <w:r w:rsidRPr="00E75A52">
        <w:rPr>
          <w:rFonts w:ascii="標楷體" w:eastAsia="標楷體" w:hAnsi="標楷體" w:cs="標楷體"/>
          <w:b/>
          <w:bCs/>
          <w:sz w:val="28"/>
          <w:szCs w:val="28"/>
        </w:rPr>
        <w:t>19</w:t>
      </w:r>
      <w:r w:rsidRPr="00E75A52">
        <w:rPr>
          <w:rFonts w:ascii="標楷體" w:eastAsia="標楷體" w:hAnsi="標楷體" w:cs="標楷體"/>
          <w:b/>
          <w:bCs/>
          <w:sz w:val="28"/>
          <w:szCs w:val="28"/>
          <w:lang w:val="zh-TW"/>
        </w:rPr>
        <w:t>桌</w:t>
      </w:r>
    </w:p>
    <w:p w14:paraId="1DFEA93B" w14:textId="77777777" w:rsidR="00940B68" w:rsidRPr="00690123" w:rsidRDefault="00940B68" w:rsidP="00940B68">
      <w:pPr>
        <w:spacing w:line="400" w:lineRule="exact"/>
        <w:ind w:leftChars="100" w:left="240" w:firstLineChars="100" w:firstLine="280"/>
        <w:jc w:val="both"/>
        <w:rPr>
          <w:rFonts w:ascii="標楷體" w:eastAsia="標楷體" w:hAnsi="標楷體" w:cs="Arial Unicode MS"/>
          <w:sz w:val="28"/>
          <w:szCs w:val="28"/>
          <w:lang w:val="zh-TW"/>
        </w:rPr>
      </w:pPr>
      <w:r w:rsidRPr="00690123">
        <w:rPr>
          <w:rFonts w:ascii="標楷體" w:eastAsia="標楷體" w:hAnsi="標楷體" w:cs="Arial Unicode MS" w:hint="eastAsia"/>
          <w:sz w:val="28"/>
          <w:szCs w:val="28"/>
          <w:lang w:val="zh-TW"/>
        </w:rPr>
        <w:t>會員大會的結算:</w:t>
      </w:r>
      <w:r w:rsidR="005472C5" w:rsidRPr="00690123">
        <w:rPr>
          <w:rFonts w:ascii="標楷體" w:eastAsia="標楷體" w:hAnsi="標楷體" w:cs="Arial Unicode MS" w:hint="eastAsia"/>
          <w:sz w:val="28"/>
          <w:szCs w:val="28"/>
          <w:lang w:val="zh-TW"/>
        </w:rPr>
        <w:t>收入有</w:t>
      </w:r>
      <w:r w:rsidR="005472C5" w:rsidRPr="00690123">
        <w:rPr>
          <w:rFonts w:ascii="標楷體" w:eastAsia="標楷體" w:hAnsi="標楷體"/>
          <w:sz w:val="28"/>
          <w:szCs w:val="28"/>
        </w:rPr>
        <w:t>105</w:t>
      </w:r>
      <w:r w:rsidR="005472C5" w:rsidRPr="00690123">
        <w:rPr>
          <w:rFonts w:ascii="標楷體" w:eastAsia="標楷體" w:hAnsi="標楷體" w:cs="Arial Unicode MS" w:hint="eastAsia"/>
          <w:sz w:val="28"/>
          <w:szCs w:val="28"/>
          <w:lang w:val="zh-TW"/>
        </w:rPr>
        <w:t>位繳納的餐費再加上捐款收入共計</w:t>
      </w:r>
      <w:r w:rsidR="005472C5" w:rsidRPr="00690123">
        <w:rPr>
          <w:rFonts w:ascii="標楷體" w:eastAsia="標楷體" w:hAnsi="標楷體"/>
          <w:sz w:val="28"/>
          <w:szCs w:val="28"/>
        </w:rPr>
        <w:t>306,700</w:t>
      </w:r>
      <w:r w:rsidRPr="00690123">
        <w:rPr>
          <w:rFonts w:ascii="標楷體" w:eastAsia="標楷體" w:hAnsi="標楷體" w:cs="Arial Unicode MS" w:hint="eastAsia"/>
          <w:sz w:val="28"/>
          <w:szCs w:val="28"/>
          <w:lang w:val="zh-TW"/>
        </w:rPr>
        <w:t>元,支出</w:t>
      </w:r>
    </w:p>
    <w:p w14:paraId="4B590DC4" w14:textId="77777777" w:rsidR="00940B68" w:rsidRPr="00690123" w:rsidRDefault="00940B68" w:rsidP="00940B68">
      <w:pPr>
        <w:spacing w:line="400" w:lineRule="exact"/>
        <w:ind w:leftChars="100" w:left="240" w:firstLineChars="100" w:firstLine="280"/>
        <w:jc w:val="both"/>
        <w:rPr>
          <w:rFonts w:ascii="標楷體" w:eastAsia="標楷體" w:hAnsi="標楷體" w:cs="Arial Unicode MS"/>
          <w:sz w:val="28"/>
          <w:szCs w:val="28"/>
          <w:lang w:val="zh-TW"/>
        </w:rPr>
      </w:pPr>
      <w:r w:rsidRPr="00690123">
        <w:rPr>
          <w:rFonts w:ascii="標楷體" w:eastAsia="標楷體" w:hAnsi="標楷體" w:cs="Arial Unicode MS" w:hint="eastAsia"/>
          <w:sz w:val="28"/>
          <w:szCs w:val="28"/>
          <w:lang w:val="zh-TW"/>
        </w:rPr>
        <w:t>有餐費、胸花、紅酒等多種細項,</w:t>
      </w:r>
      <w:r w:rsidR="005472C5" w:rsidRPr="00690123">
        <w:rPr>
          <w:rFonts w:ascii="標楷體" w:eastAsia="標楷體" w:hAnsi="標楷體" w:cs="Arial Unicode MS" w:hint="eastAsia"/>
          <w:sz w:val="28"/>
          <w:szCs w:val="28"/>
          <w:lang w:val="zh-TW"/>
        </w:rPr>
        <w:t>另外有補助會員如摸彩品、卸任理事獎牌、工作</w:t>
      </w:r>
    </w:p>
    <w:p w14:paraId="56A4B595" w14:textId="77777777" w:rsidR="00940B68" w:rsidRPr="00690123" w:rsidRDefault="005472C5" w:rsidP="00940B68">
      <w:pPr>
        <w:spacing w:line="400" w:lineRule="exact"/>
        <w:ind w:leftChars="100" w:left="240" w:firstLineChars="100" w:firstLine="280"/>
        <w:jc w:val="both"/>
        <w:rPr>
          <w:rFonts w:ascii="標楷體" w:eastAsia="標楷體" w:hAnsi="標楷體" w:cs="Arial Unicode MS"/>
          <w:sz w:val="28"/>
          <w:szCs w:val="28"/>
          <w:lang w:val="zh-TW"/>
        </w:rPr>
      </w:pPr>
      <w:r w:rsidRPr="00690123">
        <w:rPr>
          <w:rFonts w:ascii="標楷體" w:eastAsia="標楷體" w:hAnsi="標楷體" w:cs="Arial Unicode MS" w:hint="eastAsia"/>
          <w:sz w:val="28"/>
          <w:szCs w:val="28"/>
          <w:lang w:val="zh-TW"/>
        </w:rPr>
        <w:t>人員感謝獎、邀請函製作、學術講座費用，各項費用屬不同的會計帳科目。這次</w:t>
      </w:r>
    </w:p>
    <w:p w14:paraId="1CF7AC3C" w14:textId="79DBC7DA" w:rsidR="005472C5" w:rsidRPr="00E75A52" w:rsidRDefault="005472C5" w:rsidP="00940B68">
      <w:pPr>
        <w:spacing w:line="400" w:lineRule="exact"/>
        <w:ind w:leftChars="100" w:left="240" w:firstLineChars="100" w:firstLine="280"/>
        <w:jc w:val="both"/>
        <w:rPr>
          <w:rFonts w:ascii="標楷體" w:eastAsia="標楷體" w:hAnsi="標楷體" w:cs="標楷體"/>
          <w:sz w:val="28"/>
          <w:szCs w:val="28"/>
        </w:rPr>
      </w:pPr>
      <w:r w:rsidRPr="00690123">
        <w:rPr>
          <w:rFonts w:ascii="標楷體" w:eastAsia="標楷體" w:hAnsi="標楷體" w:cs="Arial Unicode MS" w:hint="eastAsia"/>
          <w:sz w:val="28"/>
          <w:szCs w:val="28"/>
          <w:lang w:val="zh-TW"/>
        </w:rPr>
        <w:t>活動總餘絀</w:t>
      </w:r>
      <w:r w:rsidRPr="00690123">
        <w:rPr>
          <w:rFonts w:ascii="標楷體" w:eastAsia="標楷體" w:hAnsi="標楷體"/>
          <w:sz w:val="28"/>
          <w:szCs w:val="28"/>
        </w:rPr>
        <w:t>26,188</w:t>
      </w:r>
      <w:r w:rsidRPr="00690123">
        <w:rPr>
          <w:rFonts w:ascii="標楷體" w:eastAsia="標楷體" w:hAnsi="標楷體" w:cs="Arial Unicode MS" w:hint="eastAsia"/>
          <w:sz w:val="28"/>
          <w:szCs w:val="28"/>
          <w:lang w:val="zh-TW"/>
        </w:rPr>
        <w:t>元。</w:t>
      </w:r>
      <w:r w:rsidRPr="00690123">
        <w:rPr>
          <w:rFonts w:ascii="標楷體" w:eastAsia="標楷體" w:hAnsi="標楷體" w:cs="標楷體"/>
          <w:b/>
          <w:bCs/>
          <w:sz w:val="28"/>
          <w:szCs w:val="28"/>
          <w:lang w:val="zh-TW"/>
        </w:rPr>
        <w:t xml:space="preserve">  </w:t>
      </w:r>
      <w:r w:rsidRPr="00690123">
        <w:rPr>
          <w:rFonts w:ascii="標楷體" w:eastAsia="標楷體" w:hAnsi="標楷體" w:cs="標楷體"/>
          <w:sz w:val="28"/>
          <w:szCs w:val="28"/>
        </w:rPr>
        <w:t xml:space="preserve">         </w:t>
      </w:r>
      <w:r w:rsidRPr="00E75A52">
        <w:rPr>
          <w:rFonts w:ascii="標楷體" w:eastAsia="標楷體" w:hAnsi="標楷體" w:cs="標楷體"/>
          <w:sz w:val="28"/>
          <w:szCs w:val="28"/>
        </w:rPr>
        <w:t xml:space="preserve">        </w:t>
      </w:r>
    </w:p>
    <w:p w14:paraId="64972A20" w14:textId="54B227F5" w:rsidR="005472C5" w:rsidRPr="00352527" w:rsidRDefault="005472C5" w:rsidP="005472C5">
      <w:pPr>
        <w:spacing w:line="400" w:lineRule="exact"/>
        <w:rPr>
          <w:rFonts w:ascii="標楷體" w:eastAsia="標楷體" w:hAnsi="標楷體" w:cs="標楷體"/>
          <w:b/>
          <w:bCs/>
          <w:sz w:val="28"/>
          <w:szCs w:val="28"/>
          <w:lang w:val="zh-TW"/>
        </w:rPr>
      </w:pPr>
      <w:r w:rsidRPr="00E75A52">
        <w:rPr>
          <w:rFonts w:ascii="標楷體" w:eastAsia="標楷體" w:hAnsi="標楷體" w:cs="標楷體"/>
          <w:b/>
          <w:bCs/>
          <w:sz w:val="28"/>
          <w:szCs w:val="28"/>
        </w:rPr>
        <w:t>H</w:t>
      </w:r>
      <w:r w:rsidRPr="00E75A52">
        <w:rPr>
          <w:rFonts w:ascii="標楷體" w:eastAsia="標楷體" w:hAnsi="標楷體" w:cs="標楷體"/>
          <w:b/>
          <w:bCs/>
          <w:sz w:val="28"/>
          <w:szCs w:val="28"/>
          <w:lang w:val="zh-TW"/>
        </w:rPr>
        <w:t>案：第</w:t>
      </w:r>
      <w:r w:rsidRPr="00E75A52">
        <w:rPr>
          <w:rFonts w:ascii="標楷體" w:eastAsia="標楷體" w:hAnsi="標楷體" w:cs="標楷體"/>
          <w:b/>
          <w:bCs/>
          <w:sz w:val="28"/>
          <w:szCs w:val="28"/>
        </w:rPr>
        <w:t>21</w:t>
      </w:r>
      <w:r w:rsidR="00352527">
        <w:rPr>
          <w:rFonts w:ascii="標楷體" w:eastAsia="標楷體" w:hAnsi="標楷體" w:cs="標楷體"/>
          <w:b/>
          <w:bCs/>
          <w:sz w:val="28"/>
          <w:szCs w:val="28"/>
          <w:lang w:val="zh-TW"/>
        </w:rPr>
        <w:t>屆會員顧問名單</w:t>
      </w:r>
      <w:r w:rsidR="00352527">
        <w:rPr>
          <w:rFonts w:ascii="標楷體" w:eastAsia="標楷體" w:hAnsi="標楷體" w:cs="標楷體" w:hint="eastAsia"/>
          <w:b/>
          <w:bCs/>
          <w:sz w:val="28"/>
          <w:szCs w:val="28"/>
          <w:lang w:val="zh-TW"/>
        </w:rPr>
        <w:t>,</w:t>
      </w:r>
      <w:r w:rsidRPr="00E75A52">
        <w:rPr>
          <w:rFonts w:ascii="標楷體" w:eastAsia="標楷體" w:hAnsi="標楷體" w:cs="標楷體"/>
          <w:b/>
          <w:bCs/>
          <w:sz w:val="28"/>
          <w:szCs w:val="28"/>
          <w:lang w:val="zh-TW"/>
        </w:rPr>
        <w:t>請討論案。</w:t>
      </w:r>
    </w:p>
    <w:p w14:paraId="1637ED89" w14:textId="77777777" w:rsidR="005472C5" w:rsidRPr="00E75A52" w:rsidRDefault="005472C5" w:rsidP="005472C5">
      <w:pPr>
        <w:spacing w:line="400" w:lineRule="exact"/>
        <w:ind w:left="2833" w:hanging="2125"/>
        <w:rPr>
          <w:rFonts w:ascii="標楷體" w:eastAsia="標楷體" w:hAnsi="標楷體" w:cs="標楷體"/>
          <w:b/>
          <w:bCs/>
          <w:sz w:val="28"/>
          <w:szCs w:val="28"/>
        </w:rPr>
      </w:pPr>
      <w:r w:rsidRPr="00E75A52">
        <w:rPr>
          <w:rFonts w:ascii="標楷體" w:eastAsia="標楷體" w:hAnsi="標楷體" w:cs="標楷體"/>
          <w:b/>
          <w:bCs/>
          <w:sz w:val="28"/>
          <w:szCs w:val="28"/>
        </w:rPr>
        <w:t>a.</w:t>
      </w:r>
      <w:r w:rsidRPr="00E75A52">
        <w:rPr>
          <w:rFonts w:ascii="標楷體" w:eastAsia="標楷體" w:hAnsi="標楷體" w:cs="標楷體"/>
          <w:b/>
          <w:bCs/>
          <w:sz w:val="28"/>
          <w:szCs w:val="28"/>
          <w:lang w:val="zh-TW"/>
        </w:rPr>
        <w:t>章程第</w:t>
      </w:r>
      <w:r w:rsidRPr="00E75A52">
        <w:rPr>
          <w:rFonts w:ascii="標楷體" w:eastAsia="標楷體" w:hAnsi="標楷體" w:cs="標楷體"/>
          <w:b/>
          <w:bCs/>
          <w:sz w:val="28"/>
          <w:szCs w:val="28"/>
        </w:rPr>
        <w:t>17</w:t>
      </w:r>
      <w:r w:rsidRPr="00E75A52">
        <w:rPr>
          <w:rFonts w:ascii="標楷體" w:eastAsia="標楷體" w:hAnsi="標楷體" w:cs="標楷體"/>
          <w:b/>
          <w:bCs/>
          <w:sz w:val="28"/>
          <w:szCs w:val="28"/>
          <w:lang w:val="zh-TW"/>
        </w:rPr>
        <w:t>條：本會卸任理事長為本會當然永久名譽理事長（含歷屆常務幹事）。理事會得聘請對會務特有貢獻之會員為顧問，聘期與該屆理事任期同。</w:t>
      </w:r>
    </w:p>
    <w:p w14:paraId="7AA0676C" w14:textId="68EF7496" w:rsidR="005472C5" w:rsidRPr="00690123" w:rsidRDefault="005472C5" w:rsidP="005472C5">
      <w:pPr>
        <w:spacing w:line="400" w:lineRule="exact"/>
        <w:ind w:left="708"/>
        <w:rPr>
          <w:rFonts w:ascii="標楷體" w:eastAsia="標楷體" w:hAnsi="標楷體" w:cs="標楷體"/>
          <w:b/>
          <w:bCs/>
          <w:sz w:val="28"/>
          <w:szCs w:val="28"/>
          <w:u w:color="FF0000"/>
        </w:rPr>
      </w:pPr>
      <w:r w:rsidRPr="00E75A52">
        <w:rPr>
          <w:rFonts w:ascii="標楷體" w:eastAsia="標楷體" w:hAnsi="標楷體" w:cs="標楷體"/>
          <w:b/>
          <w:bCs/>
          <w:sz w:val="28"/>
          <w:szCs w:val="28"/>
        </w:rPr>
        <w:t xml:space="preserve"> b.</w:t>
      </w:r>
      <w:r w:rsidRPr="00E75A52">
        <w:rPr>
          <w:rFonts w:ascii="標楷體" w:eastAsia="標楷體" w:hAnsi="標楷體" w:cs="標楷體"/>
          <w:b/>
          <w:bCs/>
          <w:sz w:val="28"/>
          <w:szCs w:val="28"/>
          <w:lang w:val="zh-TW"/>
        </w:rPr>
        <w:t>參考上屆名單</w:t>
      </w:r>
      <w:r w:rsidR="00940B68">
        <w:rPr>
          <w:rFonts w:ascii="標楷體" w:eastAsia="標楷體" w:hAnsi="標楷體" w:cs="Arial Unicode MS" w:hint="eastAsia"/>
          <w:sz w:val="28"/>
          <w:szCs w:val="28"/>
          <w:lang w:val="zh-TW"/>
        </w:rPr>
        <w:t>：</w:t>
      </w:r>
      <w:r w:rsidRPr="00690123">
        <w:rPr>
          <w:rFonts w:ascii="標楷體" w:eastAsia="標楷體" w:hAnsi="標楷體" w:cs="Arial Unicode MS" w:hint="eastAsia"/>
          <w:sz w:val="28"/>
          <w:szCs w:val="28"/>
          <w:lang w:val="zh-TW"/>
        </w:rPr>
        <w:t>麗卿</w:t>
      </w:r>
      <w:r w:rsidR="00940B68" w:rsidRPr="00690123">
        <w:rPr>
          <w:rFonts w:ascii="標楷體" w:eastAsia="標楷體" w:hAnsi="標楷體" w:cs="Arial Unicode MS"/>
          <w:sz w:val="28"/>
          <w:szCs w:val="28"/>
          <w:lang w:val="zh-TW"/>
        </w:rPr>
        <w:t>秘書</w:t>
      </w:r>
      <w:r w:rsidR="00940B68" w:rsidRPr="00690123">
        <w:rPr>
          <w:rFonts w:ascii="標楷體" w:eastAsia="標楷體" w:hAnsi="標楷體" w:cs="Arial Unicode MS" w:hint="eastAsia"/>
          <w:sz w:val="28"/>
          <w:szCs w:val="28"/>
          <w:lang w:val="zh-TW"/>
        </w:rPr>
        <w:t>已有</w:t>
      </w:r>
      <w:r w:rsidRPr="00690123">
        <w:rPr>
          <w:rFonts w:ascii="標楷體" w:eastAsia="標楷體" w:hAnsi="標楷體" w:cs="Arial Unicode MS" w:hint="eastAsia"/>
          <w:sz w:val="28"/>
          <w:szCs w:val="28"/>
          <w:lang w:val="zh-TW"/>
        </w:rPr>
        <w:t>更新資料，刪除離世</w:t>
      </w:r>
      <w:r w:rsidR="00940B68" w:rsidRPr="00690123">
        <w:rPr>
          <w:rFonts w:ascii="標楷體" w:eastAsia="標楷體" w:hAnsi="標楷體" w:cs="Arial Unicode MS" w:hint="eastAsia"/>
          <w:sz w:val="28"/>
          <w:szCs w:val="28"/>
          <w:lang w:val="zh-TW"/>
        </w:rPr>
        <w:t>學長、失聯的吳敦義學長等。吳清隆學長提醒雖然本會請學長邀請顧問,</w:t>
      </w:r>
      <w:r w:rsidRPr="00690123">
        <w:rPr>
          <w:rFonts w:ascii="標楷體" w:eastAsia="標楷體" w:hAnsi="標楷體" w:cs="Arial Unicode MS" w:hint="eastAsia"/>
          <w:sz w:val="28"/>
          <w:szCs w:val="28"/>
          <w:lang w:val="zh-TW"/>
        </w:rPr>
        <w:t>但卻沒有針對顧問辦理活動，或許應在理監事會上提出如何促進顧問的參與。日後擇時再繼續討論。</w:t>
      </w:r>
    </w:p>
    <w:p w14:paraId="76ACA573" w14:textId="77777777" w:rsidR="005472C5" w:rsidRPr="00E75A52" w:rsidRDefault="005472C5" w:rsidP="005472C5">
      <w:pPr>
        <w:spacing w:line="400" w:lineRule="exact"/>
        <w:ind w:firstLine="709"/>
        <w:rPr>
          <w:rFonts w:ascii="標楷體" w:eastAsia="標楷體" w:hAnsi="標楷體" w:cs="標楷體"/>
          <w:b/>
          <w:bCs/>
          <w:sz w:val="28"/>
          <w:szCs w:val="28"/>
        </w:rPr>
      </w:pPr>
    </w:p>
    <w:p w14:paraId="5854197F" w14:textId="77777777" w:rsidR="005472C5" w:rsidRDefault="005472C5" w:rsidP="005472C5">
      <w:pPr>
        <w:spacing w:line="400" w:lineRule="exact"/>
        <w:rPr>
          <w:rFonts w:ascii="標楷體" w:eastAsia="標楷體" w:hAnsi="標楷體" w:cs="標楷體"/>
          <w:b/>
          <w:bCs/>
          <w:color w:val="000000"/>
          <w:sz w:val="28"/>
          <w:szCs w:val="28"/>
          <w:u w:color="000000"/>
          <w:lang w:val="zh-TW"/>
        </w:rPr>
      </w:pPr>
      <w:r w:rsidRPr="00E75A52">
        <w:rPr>
          <w:rFonts w:ascii="標楷體" w:eastAsia="標楷體" w:hAnsi="標楷體" w:cs="標楷體"/>
          <w:b/>
          <w:bCs/>
          <w:sz w:val="28"/>
          <w:szCs w:val="28"/>
        </w:rPr>
        <w:t>I</w:t>
      </w:r>
      <w:r w:rsidRPr="00E75A52">
        <w:rPr>
          <w:rFonts w:ascii="標楷體" w:eastAsia="標楷體" w:hAnsi="標楷體" w:cs="標楷體"/>
          <w:b/>
          <w:bCs/>
          <w:sz w:val="28"/>
          <w:szCs w:val="28"/>
          <w:lang w:val="zh-TW"/>
        </w:rPr>
        <w:t>案：</w:t>
      </w:r>
      <w:r w:rsidRPr="00E75A52">
        <w:rPr>
          <w:rFonts w:ascii="標楷體" w:eastAsia="標楷體" w:hAnsi="標楷體" w:cs="標楷體"/>
          <w:b/>
          <w:bCs/>
          <w:sz w:val="28"/>
          <w:szCs w:val="28"/>
        </w:rPr>
        <w:t xml:space="preserve"> /</w:t>
      </w:r>
      <w:r w:rsidRPr="00E75A52">
        <w:rPr>
          <w:rFonts w:ascii="標楷體" w:eastAsia="標楷體" w:hAnsi="標楷體" w:cs="標楷體"/>
          <w:b/>
          <w:bCs/>
          <w:sz w:val="28"/>
          <w:szCs w:val="28"/>
          <w:lang w:val="zh-TW"/>
        </w:rPr>
        <w:t>社會局申報、</w:t>
      </w:r>
      <w:r w:rsidRPr="00E75A52">
        <w:rPr>
          <w:rFonts w:ascii="標楷體" w:eastAsia="標楷體" w:hAnsi="標楷體" w:cs="標楷體"/>
          <w:b/>
          <w:bCs/>
          <w:sz w:val="28"/>
          <w:szCs w:val="28"/>
        </w:rPr>
        <w:t xml:space="preserve"> </w:t>
      </w:r>
      <w:r w:rsidRPr="00E75A52">
        <w:rPr>
          <w:rFonts w:ascii="標楷體" w:eastAsia="標楷體" w:hAnsi="標楷體" w:cs="標楷體"/>
          <w:b/>
          <w:bCs/>
          <w:sz w:val="28"/>
          <w:szCs w:val="28"/>
          <w:lang w:val="zh-TW"/>
        </w:rPr>
        <w:t>負責人及銀行帳戶變更、辦理事宜等</w:t>
      </w:r>
      <w:r w:rsidRPr="00E75A52">
        <w:rPr>
          <w:rFonts w:ascii="標楷體" w:eastAsia="標楷體" w:hAnsi="標楷體" w:cs="標楷體"/>
          <w:b/>
          <w:bCs/>
          <w:color w:val="000000"/>
          <w:sz w:val="28"/>
          <w:szCs w:val="28"/>
          <w:u w:color="000000"/>
          <w:lang w:val="zh-TW"/>
        </w:rPr>
        <w:t>。</w:t>
      </w:r>
    </w:p>
    <w:p w14:paraId="2D630C8E" w14:textId="4DDDE9AD" w:rsidR="005472C5" w:rsidRPr="00690123" w:rsidRDefault="005472C5" w:rsidP="005472C5">
      <w:pPr>
        <w:spacing w:line="400" w:lineRule="exact"/>
        <w:rPr>
          <w:rFonts w:ascii="標楷體" w:eastAsia="標楷體" w:hAnsi="標楷體" w:cs="標楷體"/>
          <w:bCs/>
          <w:sz w:val="28"/>
          <w:szCs w:val="28"/>
        </w:rPr>
      </w:pPr>
      <w:r w:rsidRPr="00E75A52">
        <w:rPr>
          <w:rFonts w:ascii="標楷體" w:eastAsia="標楷體" w:hAnsi="標楷體" w:cs="標楷體"/>
          <w:b/>
          <w:bCs/>
          <w:color w:val="000000"/>
          <w:sz w:val="28"/>
          <w:szCs w:val="28"/>
          <w:u w:color="000000"/>
        </w:rPr>
        <w:t xml:space="preserve">      </w:t>
      </w:r>
      <w:r w:rsidRPr="00690123">
        <w:rPr>
          <w:rFonts w:ascii="標楷體" w:eastAsia="標楷體" w:hAnsi="標楷體" w:cs="標楷體"/>
          <w:bCs/>
          <w:sz w:val="28"/>
          <w:szCs w:val="28"/>
          <w:u w:color="0000FF"/>
        </w:rPr>
        <w:t>(</w:t>
      </w:r>
      <w:r w:rsidRPr="00690123">
        <w:rPr>
          <w:rFonts w:ascii="標楷體" w:eastAsia="標楷體" w:hAnsi="標楷體" w:cs="標楷體"/>
          <w:bCs/>
          <w:sz w:val="28"/>
          <w:szCs w:val="28"/>
          <w:u w:color="0000FF"/>
          <w:lang w:val="zh-TW"/>
        </w:rPr>
        <w:t>已送出等待社會局回函</w:t>
      </w:r>
      <w:r w:rsidRPr="00690123">
        <w:rPr>
          <w:rFonts w:ascii="標楷體" w:eastAsia="標楷體" w:hAnsi="標楷體" w:cs="標楷體"/>
          <w:bCs/>
          <w:sz w:val="28"/>
          <w:szCs w:val="28"/>
          <w:u w:color="0000FF"/>
        </w:rPr>
        <w:t>)</w:t>
      </w:r>
      <w:r w:rsidRPr="00690123">
        <w:rPr>
          <w:rFonts w:ascii="標楷體" w:eastAsia="標楷體" w:hAnsi="標楷體" w:cs="標楷體"/>
          <w:bCs/>
          <w:sz w:val="28"/>
          <w:szCs w:val="28"/>
          <w:u w:color="000000"/>
          <w:lang w:val="zh-TW"/>
        </w:rPr>
        <w:t>。</w:t>
      </w:r>
    </w:p>
    <w:p w14:paraId="4BE5813F" w14:textId="77777777" w:rsidR="005472C5" w:rsidRDefault="005472C5" w:rsidP="005472C5">
      <w:pPr>
        <w:spacing w:line="400" w:lineRule="exact"/>
        <w:rPr>
          <w:rFonts w:ascii="標楷體" w:eastAsia="標楷體" w:hAnsi="標楷體" w:cs="Arial Unicode MS"/>
          <w:sz w:val="28"/>
          <w:szCs w:val="28"/>
          <w:lang w:val="zh-TW"/>
        </w:rPr>
      </w:pPr>
      <w:r w:rsidRPr="00E75A52">
        <w:rPr>
          <w:rFonts w:ascii="標楷體" w:eastAsia="標楷體" w:hAnsi="標楷體" w:cs="標楷體"/>
          <w:b/>
          <w:bCs/>
          <w:color w:val="000000"/>
          <w:sz w:val="28"/>
          <w:szCs w:val="28"/>
          <w:u w:color="000000"/>
        </w:rPr>
        <w:t>J</w:t>
      </w:r>
      <w:r w:rsidRPr="00E75A52">
        <w:rPr>
          <w:rFonts w:ascii="標楷體" w:eastAsia="標楷體" w:hAnsi="標楷體" w:cs="標楷體"/>
          <w:b/>
          <w:bCs/>
          <w:color w:val="000000"/>
          <w:sz w:val="28"/>
          <w:szCs w:val="28"/>
          <w:u w:color="000000"/>
          <w:lang w:val="zh-TW"/>
        </w:rPr>
        <w:t>案：</w:t>
      </w:r>
      <w:r w:rsidRPr="00E75A52">
        <w:rPr>
          <w:rFonts w:ascii="標楷體" w:eastAsia="標楷體" w:hAnsi="標楷體" w:cs="Arial Unicode MS" w:hint="eastAsia"/>
          <w:sz w:val="28"/>
          <w:szCs w:val="28"/>
          <w:lang w:val="zh-TW"/>
        </w:rPr>
        <w:t>無。</w:t>
      </w:r>
    </w:p>
    <w:p w14:paraId="149A12C0" w14:textId="77777777" w:rsidR="008C07E4" w:rsidRPr="00E75A52" w:rsidRDefault="008C07E4" w:rsidP="005472C5">
      <w:pPr>
        <w:spacing w:line="400" w:lineRule="exact"/>
        <w:rPr>
          <w:rFonts w:ascii="標楷體" w:eastAsia="標楷體" w:hAnsi="標楷體"/>
          <w:sz w:val="28"/>
          <w:szCs w:val="28"/>
        </w:rPr>
      </w:pPr>
    </w:p>
    <w:p w14:paraId="3E9C29AD" w14:textId="324D80D9" w:rsidR="005472C5" w:rsidRDefault="0009509A" w:rsidP="005472C5">
      <w:pPr>
        <w:spacing w:line="400" w:lineRule="exact"/>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sidR="005472C5" w:rsidRPr="00E75A52">
        <w:rPr>
          <w:rFonts w:ascii="標楷體" w:eastAsia="標楷體" w:hAnsi="標楷體" w:cs="Arial Unicode MS" w:hint="eastAsia"/>
          <w:sz w:val="28"/>
          <w:szCs w:val="28"/>
          <w:lang w:val="zh-TW"/>
        </w:rPr>
        <w:t>會議結束。</w:t>
      </w:r>
    </w:p>
    <w:p w14:paraId="22EBEAAF" w14:textId="77777777" w:rsidR="00F30962" w:rsidRDefault="00F30962" w:rsidP="005472C5">
      <w:pPr>
        <w:spacing w:line="400" w:lineRule="exact"/>
        <w:rPr>
          <w:rFonts w:ascii="標楷體" w:eastAsia="標楷體" w:hAnsi="標楷體" w:cs="Arial Unicode MS"/>
          <w:sz w:val="28"/>
          <w:szCs w:val="28"/>
          <w:lang w:val="zh-TW"/>
        </w:rPr>
      </w:pPr>
    </w:p>
    <w:p w14:paraId="4F9708C0" w14:textId="77777777" w:rsidR="00F30962" w:rsidRDefault="00F30962" w:rsidP="005472C5">
      <w:pPr>
        <w:spacing w:line="400" w:lineRule="exact"/>
        <w:rPr>
          <w:rFonts w:ascii="標楷體" w:eastAsia="標楷體" w:hAnsi="標楷體" w:cs="Arial Unicode MS"/>
          <w:sz w:val="28"/>
          <w:szCs w:val="28"/>
          <w:lang w:val="zh-TW"/>
        </w:rPr>
      </w:pPr>
    </w:p>
    <w:p w14:paraId="70378B08" w14:textId="77777777" w:rsidR="00F30962" w:rsidRDefault="00F30962" w:rsidP="005472C5">
      <w:pPr>
        <w:spacing w:line="400" w:lineRule="exact"/>
        <w:rPr>
          <w:rFonts w:ascii="標楷體" w:eastAsia="標楷體" w:hAnsi="標楷體" w:cs="Arial Unicode MS"/>
          <w:sz w:val="28"/>
          <w:szCs w:val="28"/>
          <w:lang w:val="zh-TW"/>
        </w:rPr>
      </w:pPr>
    </w:p>
    <w:p w14:paraId="1DDDB795" w14:textId="77777777" w:rsidR="00F30962" w:rsidRDefault="00F30962" w:rsidP="005472C5">
      <w:pPr>
        <w:spacing w:line="400" w:lineRule="exact"/>
        <w:rPr>
          <w:rFonts w:ascii="標楷體" w:eastAsia="標楷體" w:hAnsi="標楷體" w:cs="Arial Unicode MS"/>
          <w:sz w:val="28"/>
          <w:szCs w:val="28"/>
          <w:lang w:val="zh-TW"/>
        </w:rPr>
      </w:pPr>
    </w:p>
    <w:p w14:paraId="5DD88467" w14:textId="77777777" w:rsidR="00F30962" w:rsidRDefault="00F30962" w:rsidP="005472C5">
      <w:pPr>
        <w:spacing w:line="400" w:lineRule="exact"/>
        <w:rPr>
          <w:rFonts w:ascii="標楷體" w:eastAsia="標楷體" w:hAnsi="標楷體" w:cs="Arial Unicode MS"/>
          <w:sz w:val="28"/>
          <w:szCs w:val="28"/>
          <w:lang w:val="zh-TW"/>
        </w:rPr>
      </w:pPr>
    </w:p>
    <w:p w14:paraId="565C42E0" w14:textId="485F202B" w:rsidR="00F30962" w:rsidRPr="00F30962" w:rsidRDefault="00F30962" w:rsidP="00F30962">
      <w:pPr>
        <w:spacing w:line="560" w:lineRule="exact"/>
        <w:rPr>
          <w:rFonts w:ascii="標楷體" w:eastAsia="標楷體" w:hAnsi="標楷體" w:cs="標楷體"/>
          <w:b/>
          <w:bCs/>
          <w:sz w:val="52"/>
          <w:szCs w:val="52"/>
        </w:rPr>
      </w:pPr>
      <w:r>
        <w:rPr>
          <w:rFonts w:ascii="標楷體" w:eastAsia="標楷體" w:hAnsi="標楷體"/>
          <w:b/>
          <w:sz w:val="52"/>
          <w:szCs w:val="52"/>
        </w:rPr>
        <w:t xml:space="preserve">      </w:t>
      </w:r>
      <w:r w:rsidRPr="00F30962">
        <w:rPr>
          <w:rFonts w:ascii="標楷體" w:eastAsia="標楷體" w:hAnsi="標楷體"/>
          <w:b/>
          <w:sz w:val="52"/>
          <w:szCs w:val="52"/>
        </w:rPr>
        <w:t>第二十二屆</w:t>
      </w:r>
      <w:r>
        <w:rPr>
          <w:rFonts w:ascii="標楷體" w:eastAsia="標楷體" w:hAnsi="標楷體"/>
          <w:b/>
          <w:sz w:val="52"/>
          <w:szCs w:val="52"/>
        </w:rPr>
        <w:t xml:space="preserve"> </w:t>
      </w:r>
      <w:r w:rsidRPr="00F30962">
        <w:rPr>
          <w:rFonts w:ascii="標楷體" w:eastAsia="標楷體" w:hAnsi="標楷體"/>
          <w:b/>
          <w:sz w:val="52"/>
          <w:szCs w:val="52"/>
        </w:rPr>
        <w:t>理事長</w:t>
      </w:r>
      <w:r>
        <w:rPr>
          <w:rFonts w:ascii="標楷體" w:eastAsia="標楷體" w:hAnsi="標楷體"/>
          <w:b/>
          <w:sz w:val="52"/>
          <w:szCs w:val="52"/>
        </w:rPr>
        <w:t xml:space="preserve"> </w:t>
      </w:r>
      <w:r w:rsidRPr="00F30962">
        <w:rPr>
          <w:rFonts w:ascii="標楷體" w:eastAsia="標楷體" w:hAnsi="標楷體"/>
          <w:b/>
          <w:sz w:val="52"/>
          <w:szCs w:val="52"/>
        </w:rPr>
        <w:t>洪千惠</w:t>
      </w:r>
    </w:p>
    <w:p w14:paraId="3CF545DB" w14:textId="77777777" w:rsidR="005472C5" w:rsidRPr="005472C5" w:rsidRDefault="005472C5" w:rsidP="002F0F94">
      <w:pPr>
        <w:spacing w:line="400" w:lineRule="exact"/>
        <w:ind w:leftChars="472" w:left="1134" w:hanging="1"/>
        <w:jc w:val="both"/>
        <w:rPr>
          <w:rFonts w:ascii="標楷體" w:eastAsia="標楷體" w:hAnsi="標楷體"/>
          <w:b/>
          <w:sz w:val="28"/>
          <w:szCs w:val="28"/>
        </w:rPr>
      </w:pPr>
    </w:p>
    <w:sectPr w:rsidR="005472C5" w:rsidRPr="005472C5" w:rsidSect="0083544F">
      <w:pgSz w:w="11906" w:h="16838"/>
      <w:pgMar w:top="1418" w:right="566" w:bottom="709" w:left="993"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2F4A" w14:textId="77777777" w:rsidR="00B07110" w:rsidRDefault="00B07110" w:rsidP="00234215">
      <w:r>
        <w:separator/>
      </w:r>
    </w:p>
  </w:endnote>
  <w:endnote w:type="continuationSeparator" w:id="0">
    <w:p w14:paraId="3106E207" w14:textId="77777777" w:rsidR="00B07110" w:rsidRDefault="00B07110" w:rsidP="002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34016" w14:textId="77777777" w:rsidR="00B07110" w:rsidRDefault="00B07110" w:rsidP="00234215">
      <w:r>
        <w:separator/>
      </w:r>
    </w:p>
  </w:footnote>
  <w:footnote w:type="continuationSeparator" w:id="0">
    <w:p w14:paraId="25E80D9C" w14:textId="77777777" w:rsidR="00B07110" w:rsidRDefault="00B07110" w:rsidP="00234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1C7"/>
    <w:multiLevelType w:val="hybridMultilevel"/>
    <w:tmpl w:val="CF405B5E"/>
    <w:lvl w:ilvl="0" w:tplc="8B3C1F6C">
      <w:start w:val="1"/>
      <w:numFmt w:val="lowerLetter"/>
      <w:lvlText w:val="%1."/>
      <w:lvlJc w:val="left"/>
      <w:pPr>
        <w:ind w:left="921" w:hanging="36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 w15:restartNumberingAfterBreak="0">
    <w:nsid w:val="01C74CD9"/>
    <w:multiLevelType w:val="hybridMultilevel"/>
    <w:tmpl w:val="B0D6A84E"/>
    <w:lvl w:ilvl="0" w:tplc="CF661AF6">
      <w:start w:val="1"/>
      <w:numFmt w:val="bullet"/>
      <w:lvlText w:val=""/>
      <w:lvlJc w:val="left"/>
      <w:pPr>
        <w:ind w:left="1461" w:hanging="480"/>
      </w:pPr>
      <w:rPr>
        <w:rFonts w:ascii="Wingdings" w:hAnsi="Wingdings" w:hint="default"/>
      </w:rPr>
    </w:lvl>
    <w:lvl w:ilvl="1" w:tplc="04090003" w:tentative="1">
      <w:start w:val="1"/>
      <w:numFmt w:val="bullet"/>
      <w:lvlText w:val=""/>
      <w:lvlJc w:val="left"/>
      <w:pPr>
        <w:ind w:left="1941" w:hanging="480"/>
      </w:pPr>
      <w:rPr>
        <w:rFonts w:ascii="Wingdings" w:hAnsi="Wingdings" w:hint="default"/>
      </w:rPr>
    </w:lvl>
    <w:lvl w:ilvl="2" w:tplc="04090005" w:tentative="1">
      <w:start w:val="1"/>
      <w:numFmt w:val="bullet"/>
      <w:lvlText w:val=""/>
      <w:lvlJc w:val="left"/>
      <w:pPr>
        <w:ind w:left="2421" w:hanging="480"/>
      </w:pPr>
      <w:rPr>
        <w:rFonts w:ascii="Wingdings" w:hAnsi="Wingdings" w:hint="default"/>
      </w:rPr>
    </w:lvl>
    <w:lvl w:ilvl="3" w:tplc="04090001" w:tentative="1">
      <w:start w:val="1"/>
      <w:numFmt w:val="bullet"/>
      <w:lvlText w:val=""/>
      <w:lvlJc w:val="left"/>
      <w:pPr>
        <w:ind w:left="2901" w:hanging="480"/>
      </w:pPr>
      <w:rPr>
        <w:rFonts w:ascii="Wingdings" w:hAnsi="Wingdings" w:hint="default"/>
      </w:rPr>
    </w:lvl>
    <w:lvl w:ilvl="4" w:tplc="04090003" w:tentative="1">
      <w:start w:val="1"/>
      <w:numFmt w:val="bullet"/>
      <w:lvlText w:val=""/>
      <w:lvlJc w:val="left"/>
      <w:pPr>
        <w:ind w:left="3381" w:hanging="480"/>
      </w:pPr>
      <w:rPr>
        <w:rFonts w:ascii="Wingdings" w:hAnsi="Wingdings" w:hint="default"/>
      </w:rPr>
    </w:lvl>
    <w:lvl w:ilvl="5" w:tplc="04090005" w:tentative="1">
      <w:start w:val="1"/>
      <w:numFmt w:val="bullet"/>
      <w:lvlText w:val=""/>
      <w:lvlJc w:val="left"/>
      <w:pPr>
        <w:ind w:left="3861" w:hanging="480"/>
      </w:pPr>
      <w:rPr>
        <w:rFonts w:ascii="Wingdings" w:hAnsi="Wingdings" w:hint="default"/>
      </w:rPr>
    </w:lvl>
    <w:lvl w:ilvl="6" w:tplc="04090001" w:tentative="1">
      <w:start w:val="1"/>
      <w:numFmt w:val="bullet"/>
      <w:lvlText w:val=""/>
      <w:lvlJc w:val="left"/>
      <w:pPr>
        <w:ind w:left="4341" w:hanging="480"/>
      </w:pPr>
      <w:rPr>
        <w:rFonts w:ascii="Wingdings" w:hAnsi="Wingdings" w:hint="default"/>
      </w:rPr>
    </w:lvl>
    <w:lvl w:ilvl="7" w:tplc="04090003" w:tentative="1">
      <w:start w:val="1"/>
      <w:numFmt w:val="bullet"/>
      <w:lvlText w:val=""/>
      <w:lvlJc w:val="left"/>
      <w:pPr>
        <w:ind w:left="4821" w:hanging="480"/>
      </w:pPr>
      <w:rPr>
        <w:rFonts w:ascii="Wingdings" w:hAnsi="Wingdings" w:hint="default"/>
      </w:rPr>
    </w:lvl>
    <w:lvl w:ilvl="8" w:tplc="04090005" w:tentative="1">
      <w:start w:val="1"/>
      <w:numFmt w:val="bullet"/>
      <w:lvlText w:val=""/>
      <w:lvlJc w:val="left"/>
      <w:pPr>
        <w:ind w:left="5301" w:hanging="480"/>
      </w:pPr>
      <w:rPr>
        <w:rFonts w:ascii="Wingdings" w:hAnsi="Wingdings" w:hint="default"/>
      </w:rPr>
    </w:lvl>
  </w:abstractNum>
  <w:abstractNum w:abstractNumId="2" w15:restartNumberingAfterBreak="0">
    <w:nsid w:val="04CB0CC0"/>
    <w:multiLevelType w:val="hybridMultilevel"/>
    <w:tmpl w:val="90FCB2E6"/>
    <w:lvl w:ilvl="0" w:tplc="778EEC3E">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3" w15:restartNumberingAfterBreak="0">
    <w:nsid w:val="0826501F"/>
    <w:multiLevelType w:val="hybridMultilevel"/>
    <w:tmpl w:val="8F38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07D47"/>
    <w:multiLevelType w:val="hybridMultilevel"/>
    <w:tmpl w:val="AB8EFCB0"/>
    <w:lvl w:ilvl="0" w:tplc="02D8788A">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13155314"/>
    <w:multiLevelType w:val="hybridMultilevel"/>
    <w:tmpl w:val="25A446FA"/>
    <w:lvl w:ilvl="0" w:tplc="C32AB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732FD9"/>
    <w:multiLevelType w:val="hybridMultilevel"/>
    <w:tmpl w:val="8F66B304"/>
    <w:styleLink w:val="4"/>
    <w:lvl w:ilvl="0" w:tplc="0C3CC4FE">
      <w:start w:val="1"/>
      <w:numFmt w:val="lowerLetter"/>
      <w:lvlText w:val="%1."/>
      <w:lvlJc w:val="left"/>
      <w:pPr>
        <w:ind w:left="92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B4EABE">
      <w:start w:val="1"/>
      <w:numFmt w:val="decimal"/>
      <w:lvlText w:val="%2."/>
      <w:lvlJc w:val="left"/>
      <w:pPr>
        <w:ind w:left="1521"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6E9EEE">
      <w:start w:val="1"/>
      <w:numFmt w:val="lowerRoman"/>
      <w:lvlText w:val="%3."/>
      <w:lvlJc w:val="left"/>
      <w:pPr>
        <w:ind w:left="2001"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3" w:tplc="AE520D36">
      <w:start w:val="1"/>
      <w:numFmt w:val="decimal"/>
      <w:lvlText w:val="%4."/>
      <w:lvlJc w:val="left"/>
      <w:pPr>
        <w:ind w:left="2481"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200489F4">
      <w:start w:val="1"/>
      <w:numFmt w:val="decimal"/>
      <w:lvlText w:val="%5."/>
      <w:lvlJc w:val="left"/>
      <w:pPr>
        <w:ind w:left="2961"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6466AE">
      <w:start w:val="1"/>
      <w:numFmt w:val="lowerRoman"/>
      <w:lvlText w:val="%6."/>
      <w:lvlJc w:val="left"/>
      <w:pPr>
        <w:ind w:left="3441"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6" w:tplc="BDB0A5A2">
      <w:start w:val="1"/>
      <w:numFmt w:val="decimal"/>
      <w:lvlText w:val="%7."/>
      <w:lvlJc w:val="left"/>
      <w:pPr>
        <w:ind w:left="3921"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8277C6">
      <w:start w:val="1"/>
      <w:numFmt w:val="decimal"/>
      <w:lvlText w:val="%8."/>
      <w:lvlJc w:val="left"/>
      <w:pPr>
        <w:ind w:left="4401"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722856">
      <w:start w:val="1"/>
      <w:numFmt w:val="lowerRoman"/>
      <w:lvlText w:val="%9."/>
      <w:lvlJc w:val="left"/>
      <w:pPr>
        <w:ind w:left="4881" w:hanging="6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57E1C"/>
    <w:multiLevelType w:val="hybridMultilevel"/>
    <w:tmpl w:val="6B9CE20A"/>
    <w:lvl w:ilvl="0" w:tplc="8DE6277E">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8" w15:restartNumberingAfterBreak="0">
    <w:nsid w:val="1BE14A3B"/>
    <w:multiLevelType w:val="hybridMultilevel"/>
    <w:tmpl w:val="3EC2E9AC"/>
    <w:lvl w:ilvl="0" w:tplc="E75EABDA">
      <w:start w:val="1"/>
      <w:numFmt w:val="lowerLetter"/>
      <w:lvlText w:val="%1."/>
      <w:lvlJc w:val="left"/>
      <w:pPr>
        <w:ind w:left="1413" w:hanging="420"/>
      </w:pPr>
      <w:rPr>
        <w:rFonts w:hint="default"/>
        <w:color w:val="0000FF"/>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9" w15:restartNumberingAfterBreak="0">
    <w:nsid w:val="1F9E3B3E"/>
    <w:multiLevelType w:val="hybridMultilevel"/>
    <w:tmpl w:val="F35244D2"/>
    <w:lvl w:ilvl="0" w:tplc="CF661AF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A703C8"/>
    <w:multiLevelType w:val="hybridMultilevel"/>
    <w:tmpl w:val="6062FF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01456F4"/>
    <w:multiLevelType w:val="hybridMultilevel"/>
    <w:tmpl w:val="30F218EC"/>
    <w:lvl w:ilvl="0" w:tplc="CDB2B7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F42F0E"/>
    <w:multiLevelType w:val="hybridMultilevel"/>
    <w:tmpl w:val="3300F632"/>
    <w:lvl w:ilvl="0" w:tplc="B6521984">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24905FEC"/>
    <w:multiLevelType w:val="hybridMultilevel"/>
    <w:tmpl w:val="9132A226"/>
    <w:lvl w:ilvl="0" w:tplc="8240560C">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25A909CF"/>
    <w:multiLevelType w:val="hybridMultilevel"/>
    <w:tmpl w:val="B9CA18E0"/>
    <w:lvl w:ilvl="0" w:tplc="C7A8EF44">
      <w:start w:val="1"/>
      <w:numFmt w:val="lowerLetter"/>
      <w:lvlText w:val="%1."/>
      <w:lvlJc w:val="left"/>
      <w:pPr>
        <w:tabs>
          <w:tab w:val="num" w:pos="2042"/>
        </w:tabs>
        <w:ind w:left="2042" w:hanging="360"/>
      </w:pPr>
      <w:rPr>
        <w:rFonts w:ascii="標楷體" w:hAnsi="標楷體" w:hint="default"/>
      </w:rPr>
    </w:lvl>
    <w:lvl w:ilvl="1" w:tplc="04090019" w:tentative="1">
      <w:start w:val="1"/>
      <w:numFmt w:val="ideographTraditional"/>
      <w:lvlText w:val="%2、"/>
      <w:lvlJc w:val="left"/>
      <w:pPr>
        <w:tabs>
          <w:tab w:val="num" w:pos="2642"/>
        </w:tabs>
        <w:ind w:left="2642" w:hanging="480"/>
      </w:pPr>
    </w:lvl>
    <w:lvl w:ilvl="2" w:tplc="0409001B" w:tentative="1">
      <w:start w:val="1"/>
      <w:numFmt w:val="lowerRoman"/>
      <w:lvlText w:val="%3."/>
      <w:lvlJc w:val="right"/>
      <w:pPr>
        <w:tabs>
          <w:tab w:val="num" w:pos="3122"/>
        </w:tabs>
        <w:ind w:left="3122" w:hanging="480"/>
      </w:pPr>
    </w:lvl>
    <w:lvl w:ilvl="3" w:tplc="0409000F" w:tentative="1">
      <w:start w:val="1"/>
      <w:numFmt w:val="decimal"/>
      <w:lvlText w:val="%4."/>
      <w:lvlJc w:val="left"/>
      <w:pPr>
        <w:tabs>
          <w:tab w:val="num" w:pos="3602"/>
        </w:tabs>
        <w:ind w:left="3602" w:hanging="480"/>
      </w:pPr>
    </w:lvl>
    <w:lvl w:ilvl="4" w:tplc="04090019" w:tentative="1">
      <w:start w:val="1"/>
      <w:numFmt w:val="ideographTraditional"/>
      <w:lvlText w:val="%5、"/>
      <w:lvlJc w:val="left"/>
      <w:pPr>
        <w:tabs>
          <w:tab w:val="num" w:pos="4082"/>
        </w:tabs>
        <w:ind w:left="4082" w:hanging="480"/>
      </w:pPr>
    </w:lvl>
    <w:lvl w:ilvl="5" w:tplc="0409001B" w:tentative="1">
      <w:start w:val="1"/>
      <w:numFmt w:val="lowerRoman"/>
      <w:lvlText w:val="%6."/>
      <w:lvlJc w:val="right"/>
      <w:pPr>
        <w:tabs>
          <w:tab w:val="num" w:pos="4562"/>
        </w:tabs>
        <w:ind w:left="4562" w:hanging="480"/>
      </w:pPr>
    </w:lvl>
    <w:lvl w:ilvl="6" w:tplc="0409000F" w:tentative="1">
      <w:start w:val="1"/>
      <w:numFmt w:val="decimal"/>
      <w:lvlText w:val="%7."/>
      <w:lvlJc w:val="left"/>
      <w:pPr>
        <w:tabs>
          <w:tab w:val="num" w:pos="5042"/>
        </w:tabs>
        <w:ind w:left="5042" w:hanging="480"/>
      </w:pPr>
    </w:lvl>
    <w:lvl w:ilvl="7" w:tplc="04090019" w:tentative="1">
      <w:start w:val="1"/>
      <w:numFmt w:val="ideographTraditional"/>
      <w:lvlText w:val="%8、"/>
      <w:lvlJc w:val="left"/>
      <w:pPr>
        <w:tabs>
          <w:tab w:val="num" w:pos="5522"/>
        </w:tabs>
        <w:ind w:left="5522" w:hanging="480"/>
      </w:pPr>
    </w:lvl>
    <w:lvl w:ilvl="8" w:tplc="0409001B" w:tentative="1">
      <w:start w:val="1"/>
      <w:numFmt w:val="lowerRoman"/>
      <w:lvlText w:val="%9."/>
      <w:lvlJc w:val="right"/>
      <w:pPr>
        <w:tabs>
          <w:tab w:val="num" w:pos="6002"/>
        </w:tabs>
        <w:ind w:left="6002" w:hanging="480"/>
      </w:pPr>
    </w:lvl>
  </w:abstractNum>
  <w:abstractNum w:abstractNumId="15" w15:restartNumberingAfterBreak="0">
    <w:nsid w:val="263D30E0"/>
    <w:multiLevelType w:val="hybridMultilevel"/>
    <w:tmpl w:val="80D4DAB8"/>
    <w:lvl w:ilvl="0" w:tplc="CF661AF6">
      <w:start w:val="1"/>
      <w:numFmt w:val="bullet"/>
      <w:lvlText w:val=""/>
      <w:lvlJc w:val="left"/>
      <w:pPr>
        <w:ind w:left="1461" w:hanging="480"/>
      </w:pPr>
      <w:rPr>
        <w:rFonts w:ascii="Wingdings" w:hAnsi="Wingdings" w:hint="default"/>
      </w:rPr>
    </w:lvl>
    <w:lvl w:ilvl="1" w:tplc="04090003" w:tentative="1">
      <w:start w:val="1"/>
      <w:numFmt w:val="bullet"/>
      <w:lvlText w:val=""/>
      <w:lvlJc w:val="left"/>
      <w:pPr>
        <w:ind w:left="1941" w:hanging="480"/>
      </w:pPr>
      <w:rPr>
        <w:rFonts w:ascii="Wingdings" w:hAnsi="Wingdings" w:hint="default"/>
      </w:rPr>
    </w:lvl>
    <w:lvl w:ilvl="2" w:tplc="04090005" w:tentative="1">
      <w:start w:val="1"/>
      <w:numFmt w:val="bullet"/>
      <w:lvlText w:val=""/>
      <w:lvlJc w:val="left"/>
      <w:pPr>
        <w:ind w:left="2421" w:hanging="480"/>
      </w:pPr>
      <w:rPr>
        <w:rFonts w:ascii="Wingdings" w:hAnsi="Wingdings" w:hint="default"/>
      </w:rPr>
    </w:lvl>
    <w:lvl w:ilvl="3" w:tplc="04090001" w:tentative="1">
      <w:start w:val="1"/>
      <w:numFmt w:val="bullet"/>
      <w:lvlText w:val=""/>
      <w:lvlJc w:val="left"/>
      <w:pPr>
        <w:ind w:left="2901" w:hanging="480"/>
      </w:pPr>
      <w:rPr>
        <w:rFonts w:ascii="Wingdings" w:hAnsi="Wingdings" w:hint="default"/>
      </w:rPr>
    </w:lvl>
    <w:lvl w:ilvl="4" w:tplc="04090003" w:tentative="1">
      <w:start w:val="1"/>
      <w:numFmt w:val="bullet"/>
      <w:lvlText w:val=""/>
      <w:lvlJc w:val="left"/>
      <w:pPr>
        <w:ind w:left="3381" w:hanging="480"/>
      </w:pPr>
      <w:rPr>
        <w:rFonts w:ascii="Wingdings" w:hAnsi="Wingdings" w:hint="default"/>
      </w:rPr>
    </w:lvl>
    <w:lvl w:ilvl="5" w:tplc="04090005" w:tentative="1">
      <w:start w:val="1"/>
      <w:numFmt w:val="bullet"/>
      <w:lvlText w:val=""/>
      <w:lvlJc w:val="left"/>
      <w:pPr>
        <w:ind w:left="3861" w:hanging="480"/>
      </w:pPr>
      <w:rPr>
        <w:rFonts w:ascii="Wingdings" w:hAnsi="Wingdings" w:hint="default"/>
      </w:rPr>
    </w:lvl>
    <w:lvl w:ilvl="6" w:tplc="04090001" w:tentative="1">
      <w:start w:val="1"/>
      <w:numFmt w:val="bullet"/>
      <w:lvlText w:val=""/>
      <w:lvlJc w:val="left"/>
      <w:pPr>
        <w:ind w:left="4341" w:hanging="480"/>
      </w:pPr>
      <w:rPr>
        <w:rFonts w:ascii="Wingdings" w:hAnsi="Wingdings" w:hint="default"/>
      </w:rPr>
    </w:lvl>
    <w:lvl w:ilvl="7" w:tplc="04090003" w:tentative="1">
      <w:start w:val="1"/>
      <w:numFmt w:val="bullet"/>
      <w:lvlText w:val=""/>
      <w:lvlJc w:val="left"/>
      <w:pPr>
        <w:ind w:left="4821" w:hanging="480"/>
      </w:pPr>
      <w:rPr>
        <w:rFonts w:ascii="Wingdings" w:hAnsi="Wingdings" w:hint="default"/>
      </w:rPr>
    </w:lvl>
    <w:lvl w:ilvl="8" w:tplc="04090005" w:tentative="1">
      <w:start w:val="1"/>
      <w:numFmt w:val="bullet"/>
      <w:lvlText w:val=""/>
      <w:lvlJc w:val="left"/>
      <w:pPr>
        <w:ind w:left="5301" w:hanging="480"/>
      </w:pPr>
      <w:rPr>
        <w:rFonts w:ascii="Wingdings" w:hAnsi="Wingdings" w:hint="default"/>
      </w:rPr>
    </w:lvl>
  </w:abstractNum>
  <w:abstractNum w:abstractNumId="16" w15:restartNumberingAfterBreak="0">
    <w:nsid w:val="3EF740A3"/>
    <w:multiLevelType w:val="hybridMultilevel"/>
    <w:tmpl w:val="8F66B304"/>
    <w:numStyleLink w:val="4"/>
  </w:abstractNum>
  <w:abstractNum w:abstractNumId="17" w15:restartNumberingAfterBreak="0">
    <w:nsid w:val="43096728"/>
    <w:multiLevelType w:val="hybridMultilevel"/>
    <w:tmpl w:val="7CC289E2"/>
    <w:lvl w:ilvl="0" w:tplc="CF661AF6">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18" w15:restartNumberingAfterBreak="0">
    <w:nsid w:val="44E25552"/>
    <w:multiLevelType w:val="hybridMultilevel"/>
    <w:tmpl w:val="D90AFAF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54FF01DD"/>
    <w:multiLevelType w:val="hybridMultilevel"/>
    <w:tmpl w:val="FD0AEE80"/>
    <w:lvl w:ilvl="0" w:tplc="8EA4AAB2">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20" w15:restartNumberingAfterBreak="0">
    <w:nsid w:val="64BC548E"/>
    <w:multiLevelType w:val="hybridMultilevel"/>
    <w:tmpl w:val="DC401F98"/>
    <w:lvl w:ilvl="0" w:tplc="CDF4B0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AE0295"/>
    <w:multiLevelType w:val="hybridMultilevel"/>
    <w:tmpl w:val="F8F44770"/>
    <w:lvl w:ilvl="0" w:tplc="4E5807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457581"/>
    <w:multiLevelType w:val="hybridMultilevel"/>
    <w:tmpl w:val="62502144"/>
    <w:lvl w:ilvl="0" w:tplc="CF661AF6">
      <w:start w:val="1"/>
      <w:numFmt w:val="bullet"/>
      <w:lvlText w:val=""/>
      <w:lvlJc w:val="left"/>
      <w:pPr>
        <w:ind w:left="1461" w:hanging="480"/>
      </w:pPr>
      <w:rPr>
        <w:rFonts w:ascii="Wingdings" w:hAnsi="Wingdings" w:hint="default"/>
      </w:rPr>
    </w:lvl>
    <w:lvl w:ilvl="1" w:tplc="04090003" w:tentative="1">
      <w:start w:val="1"/>
      <w:numFmt w:val="bullet"/>
      <w:lvlText w:val=""/>
      <w:lvlJc w:val="left"/>
      <w:pPr>
        <w:ind w:left="1941" w:hanging="480"/>
      </w:pPr>
      <w:rPr>
        <w:rFonts w:ascii="Wingdings" w:hAnsi="Wingdings" w:hint="default"/>
      </w:rPr>
    </w:lvl>
    <w:lvl w:ilvl="2" w:tplc="04090005" w:tentative="1">
      <w:start w:val="1"/>
      <w:numFmt w:val="bullet"/>
      <w:lvlText w:val=""/>
      <w:lvlJc w:val="left"/>
      <w:pPr>
        <w:ind w:left="2421" w:hanging="480"/>
      </w:pPr>
      <w:rPr>
        <w:rFonts w:ascii="Wingdings" w:hAnsi="Wingdings" w:hint="default"/>
      </w:rPr>
    </w:lvl>
    <w:lvl w:ilvl="3" w:tplc="04090001" w:tentative="1">
      <w:start w:val="1"/>
      <w:numFmt w:val="bullet"/>
      <w:lvlText w:val=""/>
      <w:lvlJc w:val="left"/>
      <w:pPr>
        <w:ind w:left="2901" w:hanging="480"/>
      </w:pPr>
      <w:rPr>
        <w:rFonts w:ascii="Wingdings" w:hAnsi="Wingdings" w:hint="default"/>
      </w:rPr>
    </w:lvl>
    <w:lvl w:ilvl="4" w:tplc="04090003" w:tentative="1">
      <w:start w:val="1"/>
      <w:numFmt w:val="bullet"/>
      <w:lvlText w:val=""/>
      <w:lvlJc w:val="left"/>
      <w:pPr>
        <w:ind w:left="3381" w:hanging="480"/>
      </w:pPr>
      <w:rPr>
        <w:rFonts w:ascii="Wingdings" w:hAnsi="Wingdings" w:hint="default"/>
      </w:rPr>
    </w:lvl>
    <w:lvl w:ilvl="5" w:tplc="04090005" w:tentative="1">
      <w:start w:val="1"/>
      <w:numFmt w:val="bullet"/>
      <w:lvlText w:val=""/>
      <w:lvlJc w:val="left"/>
      <w:pPr>
        <w:ind w:left="3861" w:hanging="480"/>
      </w:pPr>
      <w:rPr>
        <w:rFonts w:ascii="Wingdings" w:hAnsi="Wingdings" w:hint="default"/>
      </w:rPr>
    </w:lvl>
    <w:lvl w:ilvl="6" w:tplc="04090001" w:tentative="1">
      <w:start w:val="1"/>
      <w:numFmt w:val="bullet"/>
      <w:lvlText w:val=""/>
      <w:lvlJc w:val="left"/>
      <w:pPr>
        <w:ind w:left="4341" w:hanging="480"/>
      </w:pPr>
      <w:rPr>
        <w:rFonts w:ascii="Wingdings" w:hAnsi="Wingdings" w:hint="default"/>
      </w:rPr>
    </w:lvl>
    <w:lvl w:ilvl="7" w:tplc="04090003" w:tentative="1">
      <w:start w:val="1"/>
      <w:numFmt w:val="bullet"/>
      <w:lvlText w:val=""/>
      <w:lvlJc w:val="left"/>
      <w:pPr>
        <w:ind w:left="4821" w:hanging="480"/>
      </w:pPr>
      <w:rPr>
        <w:rFonts w:ascii="Wingdings" w:hAnsi="Wingdings" w:hint="default"/>
      </w:rPr>
    </w:lvl>
    <w:lvl w:ilvl="8" w:tplc="04090005" w:tentative="1">
      <w:start w:val="1"/>
      <w:numFmt w:val="bullet"/>
      <w:lvlText w:val=""/>
      <w:lvlJc w:val="left"/>
      <w:pPr>
        <w:ind w:left="5301" w:hanging="480"/>
      </w:pPr>
      <w:rPr>
        <w:rFonts w:ascii="Wingdings" w:hAnsi="Wingdings" w:hint="default"/>
      </w:rPr>
    </w:lvl>
  </w:abstractNum>
  <w:abstractNum w:abstractNumId="23" w15:restartNumberingAfterBreak="0">
    <w:nsid w:val="7CC9716B"/>
    <w:multiLevelType w:val="hybridMultilevel"/>
    <w:tmpl w:val="4776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31F5B"/>
    <w:multiLevelType w:val="hybridMultilevel"/>
    <w:tmpl w:val="5F944132"/>
    <w:lvl w:ilvl="0" w:tplc="CF661AF6">
      <w:start w:val="1"/>
      <w:numFmt w:val="bullet"/>
      <w:lvlText w:val=""/>
      <w:lvlJc w:val="left"/>
      <w:pPr>
        <w:ind w:left="1041" w:hanging="480"/>
      </w:pPr>
      <w:rPr>
        <w:rFonts w:ascii="Wingdings" w:hAnsi="Wingdings" w:hint="default"/>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num w:numId="1">
    <w:abstractNumId w:val="2"/>
  </w:num>
  <w:num w:numId="2">
    <w:abstractNumId w:val="19"/>
  </w:num>
  <w:num w:numId="3">
    <w:abstractNumId w:val="7"/>
  </w:num>
  <w:num w:numId="4">
    <w:abstractNumId w:val="14"/>
  </w:num>
  <w:num w:numId="5">
    <w:abstractNumId w:val="4"/>
  </w:num>
  <w:num w:numId="6">
    <w:abstractNumId w:val="20"/>
  </w:num>
  <w:num w:numId="7">
    <w:abstractNumId w:val="13"/>
  </w:num>
  <w:num w:numId="8">
    <w:abstractNumId w:val="12"/>
  </w:num>
  <w:num w:numId="9">
    <w:abstractNumId w:val="23"/>
  </w:num>
  <w:num w:numId="10">
    <w:abstractNumId w:val="18"/>
  </w:num>
  <w:num w:numId="11">
    <w:abstractNumId w:val="10"/>
  </w:num>
  <w:num w:numId="12">
    <w:abstractNumId w:val="21"/>
  </w:num>
  <w:num w:numId="13">
    <w:abstractNumId w:val="5"/>
  </w:num>
  <w:num w:numId="14">
    <w:abstractNumId w:val="8"/>
  </w:num>
  <w:num w:numId="15">
    <w:abstractNumId w:val="0"/>
  </w:num>
  <w:num w:numId="16">
    <w:abstractNumId w:val="11"/>
  </w:num>
  <w:num w:numId="17">
    <w:abstractNumId w:val="17"/>
  </w:num>
  <w:num w:numId="18">
    <w:abstractNumId w:val="22"/>
  </w:num>
  <w:num w:numId="19">
    <w:abstractNumId w:val="15"/>
  </w:num>
  <w:num w:numId="20">
    <w:abstractNumId w:val="6"/>
  </w:num>
  <w:num w:numId="21">
    <w:abstractNumId w:val="16"/>
  </w:num>
  <w:num w:numId="22">
    <w:abstractNumId w:val="1"/>
  </w:num>
  <w:num w:numId="23">
    <w:abstractNumId w:val="2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81"/>
    <w:rsid w:val="00002CDD"/>
    <w:rsid w:val="000071DD"/>
    <w:rsid w:val="00012678"/>
    <w:rsid w:val="00024AC7"/>
    <w:rsid w:val="00043D41"/>
    <w:rsid w:val="000474C6"/>
    <w:rsid w:val="00051A4D"/>
    <w:rsid w:val="000562FA"/>
    <w:rsid w:val="00057A27"/>
    <w:rsid w:val="00067E1F"/>
    <w:rsid w:val="000716DD"/>
    <w:rsid w:val="00083AFC"/>
    <w:rsid w:val="00094326"/>
    <w:rsid w:val="000945C8"/>
    <w:rsid w:val="0009509A"/>
    <w:rsid w:val="000A0E32"/>
    <w:rsid w:val="000B2014"/>
    <w:rsid w:val="000B575E"/>
    <w:rsid w:val="000C09DC"/>
    <w:rsid w:val="000C4CEE"/>
    <w:rsid w:val="000E067C"/>
    <w:rsid w:val="000E7247"/>
    <w:rsid w:val="000F50A7"/>
    <w:rsid w:val="0010385B"/>
    <w:rsid w:val="00130274"/>
    <w:rsid w:val="00153B70"/>
    <w:rsid w:val="001575A2"/>
    <w:rsid w:val="00163548"/>
    <w:rsid w:val="00164862"/>
    <w:rsid w:val="0018176C"/>
    <w:rsid w:val="00183CA4"/>
    <w:rsid w:val="00193CFF"/>
    <w:rsid w:val="001B7CA9"/>
    <w:rsid w:val="001C5541"/>
    <w:rsid w:val="001C6FE4"/>
    <w:rsid w:val="001E28AE"/>
    <w:rsid w:val="001F09DD"/>
    <w:rsid w:val="001F0AE5"/>
    <w:rsid w:val="00216B86"/>
    <w:rsid w:val="00217726"/>
    <w:rsid w:val="00217A84"/>
    <w:rsid w:val="00226B94"/>
    <w:rsid w:val="0023038E"/>
    <w:rsid w:val="00234215"/>
    <w:rsid w:val="002407FA"/>
    <w:rsid w:val="00245472"/>
    <w:rsid w:val="00245DEB"/>
    <w:rsid w:val="002548BA"/>
    <w:rsid w:val="00264502"/>
    <w:rsid w:val="002661B4"/>
    <w:rsid w:val="00267D11"/>
    <w:rsid w:val="00280752"/>
    <w:rsid w:val="0028352F"/>
    <w:rsid w:val="00285C8C"/>
    <w:rsid w:val="00294D89"/>
    <w:rsid w:val="002957BA"/>
    <w:rsid w:val="002C5597"/>
    <w:rsid w:val="002D4789"/>
    <w:rsid w:val="002E7453"/>
    <w:rsid w:val="002F0F94"/>
    <w:rsid w:val="002F30E4"/>
    <w:rsid w:val="0030766A"/>
    <w:rsid w:val="0031510A"/>
    <w:rsid w:val="003207AE"/>
    <w:rsid w:val="00330B46"/>
    <w:rsid w:val="0033412C"/>
    <w:rsid w:val="0034459A"/>
    <w:rsid w:val="00350E2B"/>
    <w:rsid w:val="00350EDA"/>
    <w:rsid w:val="00352527"/>
    <w:rsid w:val="00365E0B"/>
    <w:rsid w:val="00366072"/>
    <w:rsid w:val="00366E64"/>
    <w:rsid w:val="00372852"/>
    <w:rsid w:val="00374310"/>
    <w:rsid w:val="003A28C2"/>
    <w:rsid w:val="003A36FA"/>
    <w:rsid w:val="003A6C81"/>
    <w:rsid w:val="003B1402"/>
    <w:rsid w:val="003B60CA"/>
    <w:rsid w:val="003B793E"/>
    <w:rsid w:val="003C449A"/>
    <w:rsid w:val="003C6DA7"/>
    <w:rsid w:val="003E249C"/>
    <w:rsid w:val="003E44BB"/>
    <w:rsid w:val="003E6754"/>
    <w:rsid w:val="003E716B"/>
    <w:rsid w:val="003F59F6"/>
    <w:rsid w:val="003F7270"/>
    <w:rsid w:val="004320BD"/>
    <w:rsid w:val="004413C1"/>
    <w:rsid w:val="00447091"/>
    <w:rsid w:val="00460E83"/>
    <w:rsid w:val="004640E2"/>
    <w:rsid w:val="0047228E"/>
    <w:rsid w:val="0048208A"/>
    <w:rsid w:val="004870F6"/>
    <w:rsid w:val="004871DA"/>
    <w:rsid w:val="004921ED"/>
    <w:rsid w:val="004B2544"/>
    <w:rsid w:val="004C22AB"/>
    <w:rsid w:val="004C430B"/>
    <w:rsid w:val="004D1402"/>
    <w:rsid w:val="004D176F"/>
    <w:rsid w:val="004D1E72"/>
    <w:rsid w:val="004D528D"/>
    <w:rsid w:val="004D79FB"/>
    <w:rsid w:val="004E3AE9"/>
    <w:rsid w:val="004E5556"/>
    <w:rsid w:val="004F78E1"/>
    <w:rsid w:val="0050051F"/>
    <w:rsid w:val="00512D99"/>
    <w:rsid w:val="00523D8E"/>
    <w:rsid w:val="00541B1C"/>
    <w:rsid w:val="00543AF9"/>
    <w:rsid w:val="005472C5"/>
    <w:rsid w:val="00553B52"/>
    <w:rsid w:val="0058071D"/>
    <w:rsid w:val="00585B15"/>
    <w:rsid w:val="00590063"/>
    <w:rsid w:val="00594BBE"/>
    <w:rsid w:val="00594F07"/>
    <w:rsid w:val="0059625A"/>
    <w:rsid w:val="005A2943"/>
    <w:rsid w:val="005A34D4"/>
    <w:rsid w:val="005B2953"/>
    <w:rsid w:val="005B3D09"/>
    <w:rsid w:val="005C675C"/>
    <w:rsid w:val="005C7299"/>
    <w:rsid w:val="005D6CE0"/>
    <w:rsid w:val="005D79A9"/>
    <w:rsid w:val="005F4E2F"/>
    <w:rsid w:val="00620444"/>
    <w:rsid w:val="0063176D"/>
    <w:rsid w:val="00634B7B"/>
    <w:rsid w:val="006500B2"/>
    <w:rsid w:val="0065141C"/>
    <w:rsid w:val="00661DA0"/>
    <w:rsid w:val="006656D8"/>
    <w:rsid w:val="00667F33"/>
    <w:rsid w:val="00671738"/>
    <w:rsid w:val="00674CC7"/>
    <w:rsid w:val="0067511A"/>
    <w:rsid w:val="006866B0"/>
    <w:rsid w:val="00690123"/>
    <w:rsid w:val="00690B65"/>
    <w:rsid w:val="00693DF1"/>
    <w:rsid w:val="006B3180"/>
    <w:rsid w:val="006B3D77"/>
    <w:rsid w:val="006B59E3"/>
    <w:rsid w:val="006B6514"/>
    <w:rsid w:val="006C78B2"/>
    <w:rsid w:val="006D03F1"/>
    <w:rsid w:val="006D3222"/>
    <w:rsid w:val="006F32FD"/>
    <w:rsid w:val="006F3E2D"/>
    <w:rsid w:val="0070482C"/>
    <w:rsid w:val="00706909"/>
    <w:rsid w:val="007101C0"/>
    <w:rsid w:val="00711FB2"/>
    <w:rsid w:val="00713F8A"/>
    <w:rsid w:val="007162E7"/>
    <w:rsid w:val="0072025B"/>
    <w:rsid w:val="00722745"/>
    <w:rsid w:val="0073039B"/>
    <w:rsid w:val="00732C4A"/>
    <w:rsid w:val="007336FD"/>
    <w:rsid w:val="007338B7"/>
    <w:rsid w:val="00775875"/>
    <w:rsid w:val="00787D37"/>
    <w:rsid w:val="007B7008"/>
    <w:rsid w:val="007D3AC4"/>
    <w:rsid w:val="007E12FE"/>
    <w:rsid w:val="007E540A"/>
    <w:rsid w:val="007F51D6"/>
    <w:rsid w:val="00800326"/>
    <w:rsid w:val="008004B6"/>
    <w:rsid w:val="00801F09"/>
    <w:rsid w:val="00807A31"/>
    <w:rsid w:val="00814918"/>
    <w:rsid w:val="00824599"/>
    <w:rsid w:val="00825B05"/>
    <w:rsid w:val="0083446B"/>
    <w:rsid w:val="0083544F"/>
    <w:rsid w:val="00836D4B"/>
    <w:rsid w:val="00840468"/>
    <w:rsid w:val="00851943"/>
    <w:rsid w:val="0086317F"/>
    <w:rsid w:val="00870099"/>
    <w:rsid w:val="0087436F"/>
    <w:rsid w:val="008774A3"/>
    <w:rsid w:val="00881AA2"/>
    <w:rsid w:val="008873B2"/>
    <w:rsid w:val="00891DB3"/>
    <w:rsid w:val="0089441E"/>
    <w:rsid w:val="008A61BD"/>
    <w:rsid w:val="008A64F9"/>
    <w:rsid w:val="008B7078"/>
    <w:rsid w:val="008C07E4"/>
    <w:rsid w:val="008C556F"/>
    <w:rsid w:val="008D0D6B"/>
    <w:rsid w:val="008D2E4B"/>
    <w:rsid w:val="008D789A"/>
    <w:rsid w:val="00903ED3"/>
    <w:rsid w:val="00911A67"/>
    <w:rsid w:val="00940B68"/>
    <w:rsid w:val="0096754D"/>
    <w:rsid w:val="009744B3"/>
    <w:rsid w:val="009807F8"/>
    <w:rsid w:val="00981404"/>
    <w:rsid w:val="009A512E"/>
    <w:rsid w:val="009C12C7"/>
    <w:rsid w:val="009D000C"/>
    <w:rsid w:val="009E057D"/>
    <w:rsid w:val="009F2416"/>
    <w:rsid w:val="009F4354"/>
    <w:rsid w:val="00A00C99"/>
    <w:rsid w:val="00A03FC7"/>
    <w:rsid w:val="00A1733F"/>
    <w:rsid w:val="00A17C2D"/>
    <w:rsid w:val="00A21D1A"/>
    <w:rsid w:val="00A32DD0"/>
    <w:rsid w:val="00A4112D"/>
    <w:rsid w:val="00A41F63"/>
    <w:rsid w:val="00A527A3"/>
    <w:rsid w:val="00A621DB"/>
    <w:rsid w:val="00A776DE"/>
    <w:rsid w:val="00A85BC6"/>
    <w:rsid w:val="00A978A9"/>
    <w:rsid w:val="00AA77EE"/>
    <w:rsid w:val="00AB59BC"/>
    <w:rsid w:val="00AC3B86"/>
    <w:rsid w:val="00AC4538"/>
    <w:rsid w:val="00B0014B"/>
    <w:rsid w:val="00B07110"/>
    <w:rsid w:val="00B22F9F"/>
    <w:rsid w:val="00B2748E"/>
    <w:rsid w:val="00B37CD4"/>
    <w:rsid w:val="00B50933"/>
    <w:rsid w:val="00B5144E"/>
    <w:rsid w:val="00B51FEB"/>
    <w:rsid w:val="00B523D3"/>
    <w:rsid w:val="00B5582C"/>
    <w:rsid w:val="00B6148B"/>
    <w:rsid w:val="00B651C5"/>
    <w:rsid w:val="00B75B6B"/>
    <w:rsid w:val="00B96FE3"/>
    <w:rsid w:val="00BB0477"/>
    <w:rsid w:val="00BB43EC"/>
    <w:rsid w:val="00BC2BED"/>
    <w:rsid w:val="00BC4401"/>
    <w:rsid w:val="00BD2A2F"/>
    <w:rsid w:val="00BE5273"/>
    <w:rsid w:val="00BE6335"/>
    <w:rsid w:val="00BF4AD4"/>
    <w:rsid w:val="00C05F90"/>
    <w:rsid w:val="00C06398"/>
    <w:rsid w:val="00C25A36"/>
    <w:rsid w:val="00C30F5C"/>
    <w:rsid w:val="00C33BCB"/>
    <w:rsid w:val="00C36D0A"/>
    <w:rsid w:val="00C40902"/>
    <w:rsid w:val="00C4297E"/>
    <w:rsid w:val="00C64944"/>
    <w:rsid w:val="00C8147B"/>
    <w:rsid w:val="00C86AAC"/>
    <w:rsid w:val="00CA4340"/>
    <w:rsid w:val="00CA7196"/>
    <w:rsid w:val="00CB00B7"/>
    <w:rsid w:val="00CB4A05"/>
    <w:rsid w:val="00CC39EC"/>
    <w:rsid w:val="00CC537E"/>
    <w:rsid w:val="00CC56D8"/>
    <w:rsid w:val="00CD0FE7"/>
    <w:rsid w:val="00CD4D3A"/>
    <w:rsid w:val="00CD5C90"/>
    <w:rsid w:val="00CD606F"/>
    <w:rsid w:val="00CE23DA"/>
    <w:rsid w:val="00CF3928"/>
    <w:rsid w:val="00D17E65"/>
    <w:rsid w:val="00D2384C"/>
    <w:rsid w:val="00D301AC"/>
    <w:rsid w:val="00D357AD"/>
    <w:rsid w:val="00D42187"/>
    <w:rsid w:val="00D447EA"/>
    <w:rsid w:val="00D717C0"/>
    <w:rsid w:val="00D720D0"/>
    <w:rsid w:val="00D7277E"/>
    <w:rsid w:val="00D74283"/>
    <w:rsid w:val="00D815BC"/>
    <w:rsid w:val="00D8609B"/>
    <w:rsid w:val="00D86B58"/>
    <w:rsid w:val="00D92B8C"/>
    <w:rsid w:val="00DB0F2F"/>
    <w:rsid w:val="00DB55BF"/>
    <w:rsid w:val="00DB76E3"/>
    <w:rsid w:val="00DC46E0"/>
    <w:rsid w:val="00DD577E"/>
    <w:rsid w:val="00DF5AFE"/>
    <w:rsid w:val="00E01B4E"/>
    <w:rsid w:val="00E07765"/>
    <w:rsid w:val="00E10C9E"/>
    <w:rsid w:val="00E20365"/>
    <w:rsid w:val="00E23662"/>
    <w:rsid w:val="00E239B6"/>
    <w:rsid w:val="00E25159"/>
    <w:rsid w:val="00E41525"/>
    <w:rsid w:val="00E50F0B"/>
    <w:rsid w:val="00E530E5"/>
    <w:rsid w:val="00E57E19"/>
    <w:rsid w:val="00E703DB"/>
    <w:rsid w:val="00E70CDC"/>
    <w:rsid w:val="00E723C1"/>
    <w:rsid w:val="00E76502"/>
    <w:rsid w:val="00E84CF5"/>
    <w:rsid w:val="00E84F1F"/>
    <w:rsid w:val="00E85BA0"/>
    <w:rsid w:val="00E916F8"/>
    <w:rsid w:val="00EA6EF1"/>
    <w:rsid w:val="00EA6EF8"/>
    <w:rsid w:val="00EB4E4A"/>
    <w:rsid w:val="00EC0470"/>
    <w:rsid w:val="00EC530F"/>
    <w:rsid w:val="00EF17A9"/>
    <w:rsid w:val="00EF4007"/>
    <w:rsid w:val="00EF4CC4"/>
    <w:rsid w:val="00F1160B"/>
    <w:rsid w:val="00F20A7D"/>
    <w:rsid w:val="00F25EDE"/>
    <w:rsid w:val="00F27FF3"/>
    <w:rsid w:val="00F30962"/>
    <w:rsid w:val="00F32C1B"/>
    <w:rsid w:val="00F44976"/>
    <w:rsid w:val="00F460A4"/>
    <w:rsid w:val="00F60F94"/>
    <w:rsid w:val="00F633D6"/>
    <w:rsid w:val="00F722D0"/>
    <w:rsid w:val="00F7696D"/>
    <w:rsid w:val="00F91A88"/>
    <w:rsid w:val="00FA38D7"/>
    <w:rsid w:val="00FB59FD"/>
    <w:rsid w:val="00FC0032"/>
    <w:rsid w:val="00FC22C1"/>
    <w:rsid w:val="00FC4A89"/>
    <w:rsid w:val="00FD56D4"/>
    <w:rsid w:val="00FE0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C1439"/>
  <w15:chartTrackingRefBased/>
  <w15:docId w15:val="{77D8F4E0-F25B-48AD-9D85-EEE54E2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2">
    <w:name w:val="Body Text Indent 2"/>
    <w:basedOn w:val="a"/>
    <w:pPr>
      <w:snapToGrid w:val="0"/>
      <w:ind w:left="1980" w:hangingChars="707" w:hanging="1980"/>
    </w:pPr>
    <w:rPr>
      <w:rFonts w:eastAsia="標楷體"/>
      <w:sz w:val="28"/>
    </w:rPr>
  </w:style>
  <w:style w:type="paragraph" w:styleId="a4">
    <w:name w:val="header"/>
    <w:basedOn w:val="a"/>
    <w:link w:val="a5"/>
    <w:rsid w:val="00234215"/>
    <w:pPr>
      <w:tabs>
        <w:tab w:val="center" w:pos="4153"/>
        <w:tab w:val="right" w:pos="8306"/>
      </w:tabs>
      <w:snapToGrid w:val="0"/>
    </w:pPr>
    <w:rPr>
      <w:sz w:val="20"/>
      <w:szCs w:val="20"/>
      <w:lang w:val="x-none" w:eastAsia="x-none"/>
    </w:rPr>
  </w:style>
  <w:style w:type="character" w:customStyle="1" w:styleId="a5">
    <w:name w:val="頁首 字元"/>
    <w:link w:val="a4"/>
    <w:rsid w:val="00234215"/>
    <w:rPr>
      <w:kern w:val="2"/>
    </w:rPr>
  </w:style>
  <w:style w:type="paragraph" w:styleId="a6">
    <w:name w:val="footer"/>
    <w:basedOn w:val="a"/>
    <w:link w:val="a7"/>
    <w:uiPriority w:val="99"/>
    <w:rsid w:val="00234215"/>
    <w:pPr>
      <w:tabs>
        <w:tab w:val="center" w:pos="4153"/>
        <w:tab w:val="right" w:pos="8306"/>
      </w:tabs>
      <w:snapToGrid w:val="0"/>
    </w:pPr>
    <w:rPr>
      <w:sz w:val="20"/>
      <w:szCs w:val="20"/>
      <w:lang w:val="x-none" w:eastAsia="x-none"/>
    </w:rPr>
  </w:style>
  <w:style w:type="character" w:customStyle="1" w:styleId="a7">
    <w:name w:val="頁尾 字元"/>
    <w:link w:val="a6"/>
    <w:uiPriority w:val="99"/>
    <w:rsid w:val="00234215"/>
    <w:rPr>
      <w:kern w:val="2"/>
    </w:rPr>
  </w:style>
  <w:style w:type="character" w:customStyle="1" w:styleId="p-03">
    <w:name w:val="p-03"/>
    <w:basedOn w:val="a0"/>
    <w:rsid w:val="00825B05"/>
  </w:style>
  <w:style w:type="character" w:customStyle="1" w:styleId="googqs-tidbit-0">
    <w:name w:val="goog_qs-tidbit-0"/>
    <w:basedOn w:val="a0"/>
    <w:rsid w:val="00825B05"/>
  </w:style>
  <w:style w:type="character" w:styleId="a8">
    <w:name w:val="annotation reference"/>
    <w:rsid w:val="00B96FE3"/>
    <w:rPr>
      <w:sz w:val="18"/>
      <w:szCs w:val="18"/>
    </w:rPr>
  </w:style>
  <w:style w:type="paragraph" w:styleId="a9">
    <w:name w:val="annotation text"/>
    <w:basedOn w:val="a"/>
    <w:link w:val="aa"/>
    <w:rsid w:val="00B96FE3"/>
  </w:style>
  <w:style w:type="character" w:customStyle="1" w:styleId="aa">
    <w:name w:val="註解文字 字元"/>
    <w:link w:val="a9"/>
    <w:rsid w:val="00B96FE3"/>
    <w:rPr>
      <w:kern w:val="2"/>
      <w:sz w:val="24"/>
      <w:szCs w:val="24"/>
    </w:rPr>
  </w:style>
  <w:style w:type="paragraph" w:styleId="ab">
    <w:name w:val="annotation subject"/>
    <w:basedOn w:val="a9"/>
    <w:next w:val="a9"/>
    <w:link w:val="ac"/>
    <w:rsid w:val="00B96FE3"/>
    <w:rPr>
      <w:b/>
      <w:bCs/>
    </w:rPr>
  </w:style>
  <w:style w:type="character" w:customStyle="1" w:styleId="ac">
    <w:name w:val="註解主旨 字元"/>
    <w:link w:val="ab"/>
    <w:rsid w:val="00B96FE3"/>
    <w:rPr>
      <w:b/>
      <w:bCs/>
      <w:kern w:val="2"/>
      <w:sz w:val="24"/>
      <w:szCs w:val="24"/>
    </w:rPr>
  </w:style>
  <w:style w:type="paragraph" w:styleId="ad">
    <w:name w:val="Balloon Text"/>
    <w:basedOn w:val="a"/>
    <w:link w:val="ae"/>
    <w:rsid w:val="00B96FE3"/>
    <w:rPr>
      <w:rFonts w:ascii="Calibri Light" w:hAnsi="Calibri Light"/>
      <w:sz w:val="18"/>
      <w:szCs w:val="18"/>
    </w:rPr>
  </w:style>
  <w:style w:type="character" w:customStyle="1" w:styleId="ae">
    <w:name w:val="註解方塊文字 字元"/>
    <w:link w:val="ad"/>
    <w:rsid w:val="00B96FE3"/>
    <w:rPr>
      <w:rFonts w:ascii="Calibri Light" w:eastAsia="新細明體" w:hAnsi="Calibri Light" w:cs="Times New Roman"/>
      <w:kern w:val="2"/>
      <w:sz w:val="18"/>
      <w:szCs w:val="18"/>
    </w:rPr>
  </w:style>
  <w:style w:type="character" w:styleId="af">
    <w:name w:val="Hyperlink"/>
    <w:rsid w:val="005A2943"/>
    <w:rPr>
      <w:color w:val="0563C1"/>
      <w:u w:val="single"/>
    </w:rPr>
  </w:style>
  <w:style w:type="paragraph" w:styleId="af0">
    <w:name w:val="List Paragraph"/>
    <w:basedOn w:val="a"/>
    <w:uiPriority w:val="34"/>
    <w:qFormat/>
    <w:rsid w:val="00216B86"/>
    <w:pPr>
      <w:ind w:left="720"/>
      <w:contextualSpacing/>
    </w:pPr>
  </w:style>
  <w:style w:type="numbering" w:customStyle="1" w:styleId="4">
    <w:name w:val="已輸入樣式 4"/>
    <w:rsid w:val="005472C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6AE9-8FB3-4888-994C-E0B0BD86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Pages>
  <Words>665</Words>
  <Characters>3797</Characters>
  <Application>Microsoft Office Word</Application>
  <DocSecurity>0</DocSecurity>
  <Lines>31</Lines>
  <Paragraphs>8</Paragraphs>
  <ScaleCrop>false</ScaleCrop>
  <Company>MY</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高雄市國立台灣大學校友會函</dc:title>
  <dc:subject/>
  <dc:creator>呂文峰</dc:creator>
  <cp:keywords/>
  <cp:lastModifiedBy>user</cp:lastModifiedBy>
  <cp:revision>97</cp:revision>
  <cp:lastPrinted>2021-03-30T03:45:00Z</cp:lastPrinted>
  <dcterms:created xsi:type="dcterms:W3CDTF">2019-03-11T02:43:00Z</dcterms:created>
  <dcterms:modified xsi:type="dcterms:W3CDTF">2021-04-19T09:40:00Z</dcterms:modified>
</cp:coreProperties>
</file>