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DF1" w:rsidRDefault="00753DF1" w:rsidP="00753DF1">
      <w:pPr>
        <w:tabs>
          <w:tab w:val="left" w:pos="6120"/>
        </w:tabs>
        <w:jc w:val="center"/>
        <w:rPr>
          <w:rFonts w:ascii="標楷體" w:eastAsia="標楷體" w:hAnsi="標楷體"/>
          <w:b/>
          <w:sz w:val="52"/>
        </w:rPr>
      </w:pPr>
      <w:r>
        <w:rPr>
          <w:rFonts w:ascii="標楷體" w:eastAsia="標楷體" w:hAnsi="標楷體" w:hint="eastAsia"/>
          <w:b/>
          <w:sz w:val="52"/>
        </w:rPr>
        <w:t>高雄市國立台灣大學校友會 函</w:t>
      </w:r>
    </w:p>
    <w:p w:rsidR="00753DF1" w:rsidRDefault="00753DF1" w:rsidP="00245E00">
      <w:pPr>
        <w:tabs>
          <w:tab w:val="left" w:pos="6120"/>
        </w:tabs>
        <w:spacing w:line="28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受文者：全體會員</w:t>
      </w:r>
    </w:p>
    <w:p w:rsidR="00753DF1" w:rsidRDefault="00753DF1" w:rsidP="00245E00">
      <w:pPr>
        <w:tabs>
          <w:tab w:val="left" w:pos="6120"/>
        </w:tabs>
        <w:snapToGrid w:val="0"/>
        <w:spacing w:line="28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發文日期：</w:t>
      </w:r>
      <w:r w:rsidR="006A0DF3">
        <w:rPr>
          <w:rFonts w:ascii="標楷體" w:eastAsia="標楷體" w:hAnsi="標楷體" w:hint="eastAsia"/>
          <w:b/>
          <w:szCs w:val="24"/>
        </w:rPr>
        <w:t>111</w:t>
      </w:r>
      <w:r>
        <w:rPr>
          <w:rFonts w:ascii="標楷體" w:eastAsia="標楷體" w:hAnsi="標楷體" w:hint="eastAsia"/>
          <w:b/>
          <w:szCs w:val="24"/>
        </w:rPr>
        <w:t>年</w:t>
      </w:r>
      <w:r w:rsidR="008C2F9F">
        <w:rPr>
          <w:rFonts w:ascii="標楷體" w:eastAsia="標楷體" w:hAnsi="標楷體" w:hint="eastAsia"/>
          <w:b/>
          <w:szCs w:val="24"/>
        </w:rPr>
        <w:t>3</w:t>
      </w:r>
      <w:r>
        <w:rPr>
          <w:rFonts w:ascii="標楷體" w:eastAsia="標楷體" w:hAnsi="標楷體" w:hint="eastAsia"/>
          <w:b/>
          <w:szCs w:val="24"/>
        </w:rPr>
        <w:t>月</w:t>
      </w:r>
      <w:r w:rsidR="00EC1679">
        <w:rPr>
          <w:rFonts w:ascii="標楷體" w:eastAsia="標楷體" w:hAnsi="標楷體" w:hint="eastAsia"/>
          <w:b/>
          <w:szCs w:val="24"/>
        </w:rPr>
        <w:t>15</w:t>
      </w:r>
      <w:r>
        <w:rPr>
          <w:rFonts w:ascii="標楷體" w:eastAsia="標楷體" w:hAnsi="標楷體" w:hint="eastAsia"/>
          <w:b/>
          <w:szCs w:val="24"/>
        </w:rPr>
        <w:t>日</w:t>
      </w:r>
    </w:p>
    <w:p w:rsidR="00753DF1" w:rsidRDefault="00753DF1" w:rsidP="00245E00">
      <w:pPr>
        <w:tabs>
          <w:tab w:val="left" w:pos="6120"/>
        </w:tabs>
        <w:snapToGrid w:val="0"/>
        <w:spacing w:line="28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發文字別：（</w:t>
      </w:r>
      <w:r w:rsidR="006A0DF3">
        <w:rPr>
          <w:rFonts w:ascii="標楷體" w:eastAsia="標楷體" w:hAnsi="標楷體" w:hint="eastAsia"/>
          <w:b/>
          <w:szCs w:val="24"/>
        </w:rPr>
        <w:t>111</w:t>
      </w:r>
      <w:r>
        <w:rPr>
          <w:rFonts w:ascii="標楷體" w:eastAsia="標楷體" w:hAnsi="標楷體" w:hint="eastAsia"/>
          <w:b/>
          <w:szCs w:val="24"/>
        </w:rPr>
        <w:t>）高市台大會（秘）字第</w:t>
      </w:r>
      <w:r w:rsidR="002A4241">
        <w:rPr>
          <w:rFonts w:ascii="標楷體" w:eastAsia="標楷體" w:hAnsi="標楷體" w:hint="eastAsia"/>
          <w:b/>
          <w:szCs w:val="24"/>
        </w:rPr>
        <w:t>220</w:t>
      </w:r>
      <w:r w:rsidR="008C2F9F">
        <w:rPr>
          <w:rFonts w:ascii="標楷體" w:eastAsia="標楷體" w:hAnsi="標楷體" w:hint="eastAsia"/>
          <w:b/>
          <w:szCs w:val="24"/>
        </w:rPr>
        <w:t>2</w:t>
      </w:r>
      <w:r w:rsidR="001A0730">
        <w:rPr>
          <w:rFonts w:ascii="標楷體" w:eastAsia="標楷體" w:hAnsi="標楷體" w:hint="eastAsia"/>
          <w:b/>
          <w:szCs w:val="24"/>
        </w:rPr>
        <w:t>8</w:t>
      </w:r>
      <w:r>
        <w:rPr>
          <w:rFonts w:ascii="標楷體" w:eastAsia="標楷體" w:hAnsi="標楷體" w:hint="eastAsia"/>
          <w:b/>
          <w:szCs w:val="24"/>
        </w:rPr>
        <w:t>號</w:t>
      </w:r>
    </w:p>
    <w:p w:rsidR="00753DF1" w:rsidRDefault="00753DF1" w:rsidP="00245E00">
      <w:pPr>
        <w:tabs>
          <w:tab w:val="left" w:pos="6120"/>
        </w:tabs>
        <w:snapToGrid w:val="0"/>
        <w:spacing w:line="28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速別：</w:t>
      </w:r>
    </w:p>
    <w:p w:rsidR="00753DF1" w:rsidRDefault="00753DF1" w:rsidP="00245E00">
      <w:pPr>
        <w:tabs>
          <w:tab w:val="left" w:pos="6120"/>
        </w:tabs>
        <w:snapToGrid w:val="0"/>
        <w:spacing w:line="28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密等及解密條件或保密期限：</w:t>
      </w:r>
    </w:p>
    <w:p w:rsidR="00753DF1" w:rsidRDefault="00E413E0" w:rsidP="00245E00">
      <w:pPr>
        <w:tabs>
          <w:tab w:val="left" w:pos="6120"/>
        </w:tabs>
        <w:snapToGrid w:val="0"/>
        <w:spacing w:line="28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附件：</w:t>
      </w:r>
    </w:p>
    <w:p w:rsidR="00753DF1" w:rsidRDefault="00753DF1" w:rsidP="00E413E0">
      <w:pPr>
        <w:tabs>
          <w:tab w:val="left" w:pos="6120"/>
        </w:tabs>
        <w:snapToGrid w:val="0"/>
        <w:spacing w:line="380" w:lineRule="exact"/>
        <w:rPr>
          <w:rFonts w:ascii="標楷體" w:eastAsia="標楷體" w:hAnsi="標楷體"/>
          <w:b/>
          <w:szCs w:val="24"/>
        </w:rPr>
      </w:pPr>
    </w:p>
    <w:p w:rsidR="00A84E9E" w:rsidRPr="00506C83" w:rsidRDefault="00D64728" w:rsidP="00E413E0">
      <w:pPr>
        <w:spacing w:line="380" w:lineRule="exact"/>
        <w:ind w:leftChars="-59" w:left="-16" w:rightChars="-295" w:right="-708" w:hangingChars="45" w:hanging="126"/>
        <w:rPr>
          <w:rFonts w:ascii="標楷體" w:eastAsia="標楷體" w:hAnsi="標楷體" w:cs="新細明體"/>
          <w:b/>
          <w:sz w:val="28"/>
          <w:szCs w:val="28"/>
        </w:rPr>
      </w:pPr>
      <w:r w:rsidRPr="00ED2DA0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主</w:t>
      </w:r>
      <w:r w:rsidRPr="00ED2DA0">
        <w:rPr>
          <w:rFonts w:ascii="標楷體" w:eastAsia="標楷體" w:hAnsi="標楷體" w:cs="新細明體"/>
          <w:b/>
          <w:color w:val="000000" w:themeColor="text1"/>
          <w:sz w:val="28"/>
          <w:szCs w:val="28"/>
        </w:rPr>
        <w:t xml:space="preserve">  </w:t>
      </w:r>
      <w:r w:rsidRPr="00ED2DA0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旨︰兹</w:t>
      </w:r>
      <w:r w:rsidRPr="00ED2DA0">
        <w:rPr>
          <w:rFonts w:ascii="標楷體" w:eastAsia="標楷體" w:hAnsi="標楷體" w:cs="新細明體"/>
          <w:b/>
          <w:color w:val="000000" w:themeColor="text1"/>
          <w:sz w:val="28"/>
          <w:szCs w:val="28"/>
        </w:rPr>
        <w:t xml:space="preserve"> </w:t>
      </w:r>
      <w:r w:rsidRPr="00ED2DA0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為本會</w:t>
      </w:r>
      <w:r w:rsidRPr="00ED2DA0">
        <w:rPr>
          <w:rFonts w:ascii="標楷體" w:eastAsia="標楷體" w:hAnsi="標楷體" w:cs="新細明體"/>
          <w:b/>
          <w:color w:val="000000" w:themeColor="text1"/>
          <w:sz w:val="28"/>
          <w:szCs w:val="28"/>
        </w:rPr>
        <w:t xml:space="preserve"> </w:t>
      </w:r>
      <w:r w:rsidRPr="00ED2DA0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注入書香氣息</w:t>
      </w:r>
      <w:r w:rsidR="00A84E9E" w:rsidRPr="00ED2DA0">
        <w:rPr>
          <w:rFonts w:ascii="標楷體" w:eastAsia="標楷體" w:hAnsi="標楷體" w:cs="新細明體"/>
          <w:b/>
          <w:color w:val="000000" w:themeColor="text1"/>
          <w:sz w:val="28"/>
          <w:szCs w:val="28"/>
        </w:rPr>
        <w:t>,</w:t>
      </w:r>
      <w:r w:rsidRPr="00ED2DA0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豐富人文生活</w:t>
      </w:r>
      <w:r w:rsidRPr="00ED2DA0">
        <w:rPr>
          <w:rFonts w:ascii="標楷體" w:eastAsia="標楷體" w:hAnsi="標楷體" w:cs="新細明體"/>
          <w:b/>
          <w:color w:val="000000" w:themeColor="text1"/>
          <w:sz w:val="28"/>
          <w:szCs w:val="28"/>
        </w:rPr>
        <w:t xml:space="preserve"> </w:t>
      </w:r>
      <w:r w:rsidR="00A84E9E" w:rsidRPr="00506C83">
        <w:rPr>
          <w:rFonts w:ascii="標楷體" w:eastAsia="標楷體" w:hAnsi="標楷體" w:cs="新細明體" w:hint="eastAsia"/>
          <w:b/>
          <w:sz w:val="28"/>
          <w:szCs w:val="28"/>
        </w:rPr>
        <w:t>,本會</w:t>
      </w:r>
      <w:r w:rsidR="00ED2DA0" w:rsidRPr="00506C83">
        <w:rPr>
          <w:rFonts w:ascii="標楷體" w:eastAsia="標楷體" w:hAnsi="標楷體" w:cs="新細明體" w:hint="eastAsia"/>
          <w:b/>
          <w:sz w:val="28"/>
          <w:szCs w:val="28"/>
        </w:rPr>
        <w:t>舉辦</w:t>
      </w:r>
      <w:r w:rsidR="00A84E9E" w:rsidRPr="00506C83">
        <w:rPr>
          <w:rFonts w:ascii="標楷體" w:eastAsia="標楷體" w:hAnsi="標楷體" w:cs="新細明體" w:hint="eastAsia"/>
          <w:b/>
          <w:sz w:val="28"/>
          <w:szCs w:val="28"/>
        </w:rPr>
        <w:t>與作者有約讀書會,</w:t>
      </w:r>
    </w:p>
    <w:p w:rsidR="00D64728" w:rsidRPr="00506C83" w:rsidRDefault="00D64728" w:rsidP="00E413E0">
      <w:pPr>
        <w:spacing w:line="380" w:lineRule="exact"/>
        <w:ind w:leftChars="-59" w:left="-142" w:rightChars="-295" w:right="-708" w:firstLineChars="400" w:firstLine="1121"/>
        <w:rPr>
          <w:rFonts w:ascii="標楷體" w:eastAsia="標楷體" w:hAnsi="標楷體" w:cs="新細明體"/>
          <w:b/>
          <w:sz w:val="28"/>
          <w:szCs w:val="28"/>
        </w:rPr>
      </w:pPr>
      <w:r w:rsidRPr="00506C83">
        <w:rPr>
          <w:rFonts w:ascii="標楷體" w:eastAsia="標楷體" w:hAnsi="標楷體" w:cs="新細明體" w:hint="eastAsia"/>
          <w:b/>
          <w:sz w:val="28"/>
          <w:szCs w:val="28"/>
        </w:rPr>
        <w:t>期待更多校友參與</w:t>
      </w:r>
      <w:r w:rsidR="00A84E9E" w:rsidRPr="00506C83">
        <w:rPr>
          <w:rFonts w:ascii="標楷體" w:eastAsia="標楷體" w:hAnsi="標楷體" w:cs="新細明體"/>
          <w:b/>
          <w:sz w:val="28"/>
          <w:szCs w:val="28"/>
        </w:rPr>
        <w:t>,</w:t>
      </w:r>
      <w:r w:rsidRPr="00506C83">
        <w:rPr>
          <w:rFonts w:ascii="標楷體" w:eastAsia="標楷體" w:hAnsi="標楷體" w:cs="新細明體" w:hint="eastAsia"/>
          <w:b/>
          <w:sz w:val="28"/>
          <w:szCs w:val="28"/>
        </w:rPr>
        <w:t>分享共讀的樂趣。</w:t>
      </w:r>
    </w:p>
    <w:p w:rsidR="00D64728" w:rsidRPr="00506C83" w:rsidRDefault="00D64728" w:rsidP="00E413E0">
      <w:pPr>
        <w:spacing w:line="380" w:lineRule="exact"/>
        <w:ind w:leftChars="-59" w:left="-16" w:rightChars="-295" w:right="-708" w:hangingChars="45" w:hanging="126"/>
        <w:rPr>
          <w:rFonts w:ascii="標楷體" w:eastAsia="標楷體" w:hAnsi="標楷體" w:cs="新細明體"/>
          <w:b/>
          <w:sz w:val="28"/>
          <w:szCs w:val="28"/>
        </w:rPr>
      </w:pPr>
      <w:r w:rsidRPr="00506C83">
        <w:rPr>
          <w:rFonts w:ascii="標楷體" w:eastAsia="標楷體" w:hAnsi="標楷體" w:cs="新細明體" w:hint="eastAsia"/>
          <w:b/>
          <w:sz w:val="28"/>
          <w:szCs w:val="28"/>
        </w:rPr>
        <w:t>說  明︰</w:t>
      </w:r>
    </w:p>
    <w:p w:rsidR="00D64728" w:rsidRPr="00506C83" w:rsidRDefault="00D64728" w:rsidP="00E413E0">
      <w:pPr>
        <w:pStyle w:val="ac"/>
        <w:numPr>
          <w:ilvl w:val="0"/>
          <w:numId w:val="1"/>
        </w:numPr>
        <w:spacing w:line="380" w:lineRule="exact"/>
        <w:ind w:leftChars="0" w:rightChars="-295" w:right="-708"/>
        <w:rPr>
          <w:rFonts w:ascii="標楷體" w:eastAsia="標楷體" w:hAnsi="標楷體" w:cs="新細明體"/>
          <w:b/>
          <w:sz w:val="28"/>
          <w:szCs w:val="28"/>
        </w:rPr>
      </w:pPr>
      <w:r w:rsidRPr="00506C83">
        <w:rPr>
          <w:rFonts w:ascii="標楷體" w:eastAsia="標楷體" w:hAnsi="標楷體" w:cs="新細明體" w:hint="eastAsia"/>
          <w:b/>
          <w:sz w:val="28"/>
          <w:szCs w:val="28"/>
        </w:rPr>
        <w:t>依據：本會第二十二屆第五次理監事聯席會議決議恢復辦理讀書會。</w:t>
      </w:r>
    </w:p>
    <w:p w:rsidR="00584FAB" w:rsidRPr="00ED2DA0" w:rsidRDefault="00584FAB" w:rsidP="00E413E0">
      <w:pPr>
        <w:pStyle w:val="ac"/>
        <w:numPr>
          <w:ilvl w:val="0"/>
          <w:numId w:val="1"/>
        </w:numPr>
        <w:spacing w:line="380" w:lineRule="exact"/>
        <w:ind w:leftChars="0" w:rightChars="-295" w:right="-708"/>
        <w:rPr>
          <w:rFonts w:ascii="標楷體" w:eastAsia="標楷體" w:hAnsi="標楷體" w:cs="新細明體"/>
          <w:b/>
          <w:color w:val="000000" w:themeColor="text1"/>
          <w:sz w:val="28"/>
          <w:szCs w:val="28"/>
        </w:rPr>
      </w:pPr>
      <w:r w:rsidRPr="00506C83">
        <w:rPr>
          <w:rFonts w:ascii="標楷體" w:eastAsia="標楷體" w:hAnsi="標楷體" w:cs="新細明體" w:hint="eastAsia"/>
          <w:b/>
          <w:sz w:val="28"/>
          <w:szCs w:val="28"/>
        </w:rPr>
        <w:t>活動名稱：早午餐讀書樂。本次分享共讀</w:t>
      </w:r>
      <w:r w:rsidR="00ED2DA0" w:rsidRPr="00506C83">
        <w:rPr>
          <w:rFonts w:ascii="標楷體" w:eastAsia="標楷體" w:hAnsi="標楷體" w:cs="新細明體" w:hint="eastAsia"/>
          <w:b/>
          <w:sz w:val="28"/>
          <w:szCs w:val="28"/>
        </w:rPr>
        <w:t>書籍的</w:t>
      </w:r>
      <w:r w:rsidR="009B7023" w:rsidRPr="00506C83">
        <w:rPr>
          <w:rFonts w:ascii="標楷體" w:eastAsia="標楷體" w:hAnsi="標楷體" w:cs="新細明體" w:hint="eastAsia"/>
          <w:b/>
          <w:sz w:val="28"/>
          <w:szCs w:val="28"/>
        </w:rPr>
        <w:t>作者</w:t>
      </w:r>
      <w:r w:rsidRPr="00506C83">
        <w:rPr>
          <w:rFonts w:ascii="標楷體" w:eastAsia="標楷體" w:hAnsi="標楷體" w:cs="新細明體" w:hint="eastAsia"/>
          <w:b/>
          <w:sz w:val="28"/>
          <w:szCs w:val="28"/>
        </w:rPr>
        <w:t>是</w:t>
      </w:r>
      <w:r w:rsidRPr="00ED2DA0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楊俊毓</w:t>
      </w:r>
      <w:r w:rsidR="00ED2DA0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 xml:space="preserve"> </w:t>
      </w:r>
      <w:r w:rsidR="00ED2DA0" w:rsidRPr="00ED2DA0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名譽理事長</w:t>
      </w:r>
    </w:p>
    <w:p w:rsidR="00A84E9E" w:rsidRPr="00ED2DA0" w:rsidRDefault="00584FAB" w:rsidP="00E413E0">
      <w:pPr>
        <w:pStyle w:val="ac"/>
        <w:spacing w:line="380" w:lineRule="exact"/>
        <w:ind w:leftChars="0" w:left="722" w:rightChars="-295" w:right="-708" w:firstLineChars="500" w:firstLine="1401"/>
        <w:rPr>
          <w:rFonts w:ascii="標楷體" w:eastAsia="標楷體" w:hAnsi="標楷體" w:cs="新細明體"/>
          <w:b/>
          <w:color w:val="000000" w:themeColor="text1"/>
          <w:sz w:val="28"/>
          <w:szCs w:val="28"/>
        </w:rPr>
      </w:pPr>
      <w:r w:rsidRPr="00ED2DA0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書名：</w:t>
      </w:r>
      <w:r w:rsidR="009B7023" w:rsidRPr="00ED2DA0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毓馨文集</w:t>
      </w:r>
    </w:p>
    <w:p w:rsidR="00ED2DA0" w:rsidRDefault="007F5D74" w:rsidP="00E413E0">
      <w:pPr>
        <w:spacing w:line="380" w:lineRule="exact"/>
        <w:ind w:leftChars="-59" w:left="-16" w:rightChars="-295" w:right="-708" w:hangingChars="45" w:hanging="126"/>
        <w:rPr>
          <w:rFonts w:ascii="標楷體" w:eastAsia="標楷體" w:hAnsi="標楷體" w:cs="新細明體"/>
          <w:b/>
          <w:color w:val="000000" w:themeColor="text1"/>
          <w:sz w:val="28"/>
          <w:szCs w:val="28"/>
        </w:rPr>
      </w:pPr>
      <w:r w:rsidRPr="00ED2DA0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（三</w:t>
      </w:r>
      <w:r w:rsidR="00D64728" w:rsidRPr="00ED2DA0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）</w:t>
      </w:r>
      <w:r w:rsidR="00ED2DA0" w:rsidRPr="00ED2DA0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名額︰30位,本會會員(眷屬限1位)以報名先後為準,額滿為止。</w:t>
      </w:r>
    </w:p>
    <w:p w:rsidR="00ED2DA0" w:rsidRPr="00ED2DA0" w:rsidRDefault="007F5D74" w:rsidP="00E413E0">
      <w:pPr>
        <w:spacing w:line="380" w:lineRule="exact"/>
        <w:ind w:leftChars="-59" w:left="-16" w:rightChars="-295" w:right="-708" w:hangingChars="45" w:hanging="126"/>
        <w:rPr>
          <w:rFonts w:ascii="標楷體" w:eastAsia="標楷體" w:hAnsi="標楷體" w:cs="新細明體"/>
          <w:b/>
          <w:color w:val="000000" w:themeColor="text1"/>
          <w:sz w:val="28"/>
          <w:szCs w:val="28"/>
        </w:rPr>
      </w:pPr>
      <w:r w:rsidRPr="00ED2DA0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（四</w:t>
      </w:r>
      <w:r w:rsidR="00D64728" w:rsidRPr="00ED2DA0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）</w:t>
      </w:r>
      <w:r w:rsidR="00ED2DA0" w:rsidRPr="00ED2DA0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時間：111年4月16日(星期六) ,</w:t>
      </w:r>
      <w:r w:rsidR="00ED2DA0" w:rsidRPr="00ED2DA0">
        <w:rPr>
          <w:rFonts w:ascii="標楷體" w:eastAsia="標楷體" w:hAnsi="標楷體" w:cs="新細明體"/>
          <w:b/>
          <w:color w:val="000000" w:themeColor="text1"/>
          <w:sz w:val="28"/>
          <w:szCs w:val="28"/>
        </w:rPr>
        <w:t>早上8:40~11:40</w:t>
      </w:r>
    </w:p>
    <w:p w:rsidR="00ED2DA0" w:rsidRPr="00ED2DA0" w:rsidRDefault="007F5D74" w:rsidP="00E413E0">
      <w:pPr>
        <w:spacing w:line="380" w:lineRule="exact"/>
        <w:ind w:leftChars="-59" w:left="-16" w:rightChars="-295" w:right="-708" w:hangingChars="45" w:hanging="126"/>
        <w:rPr>
          <w:rFonts w:ascii="標楷體" w:eastAsia="標楷體" w:hAnsi="標楷體" w:cs="新細明體"/>
          <w:b/>
          <w:color w:val="000000" w:themeColor="text1"/>
          <w:sz w:val="28"/>
          <w:szCs w:val="28"/>
        </w:rPr>
      </w:pPr>
      <w:r w:rsidRPr="00ED2DA0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（五</w:t>
      </w:r>
      <w:r w:rsidR="00D64728" w:rsidRPr="00ED2DA0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）</w:t>
      </w:r>
      <w:r w:rsidR="00ED2DA0" w:rsidRPr="00ED2DA0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地點︰尚品咖啡高師大店</w:t>
      </w:r>
      <w:r w:rsidR="00702BAA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(二樓)</w:t>
      </w:r>
      <w:r w:rsidR="00ED2DA0" w:rsidRPr="00ED2DA0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 xml:space="preserve"> 802高雄市苓雅區四維二路88號</w:t>
      </w:r>
    </w:p>
    <w:p w:rsidR="00D64728" w:rsidRPr="00ED2DA0" w:rsidRDefault="007F5D74" w:rsidP="00E413E0">
      <w:pPr>
        <w:spacing w:line="380" w:lineRule="exact"/>
        <w:ind w:leftChars="-59" w:left="-16" w:rightChars="-295" w:right="-708" w:hangingChars="45" w:hanging="126"/>
        <w:rPr>
          <w:rFonts w:ascii="標楷體" w:eastAsia="標楷體" w:hAnsi="標楷體" w:cs="新細明體"/>
          <w:b/>
          <w:color w:val="000000" w:themeColor="text1"/>
          <w:sz w:val="28"/>
          <w:szCs w:val="28"/>
        </w:rPr>
      </w:pPr>
      <w:r w:rsidRPr="00ED2DA0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（六</w:t>
      </w:r>
      <w:r w:rsidR="00D64728" w:rsidRPr="00ED2DA0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）交通︰自行前往</w:t>
      </w:r>
    </w:p>
    <w:p w:rsidR="00ED2DA0" w:rsidRDefault="007F5D74" w:rsidP="00E413E0">
      <w:pPr>
        <w:spacing w:line="380" w:lineRule="exact"/>
        <w:ind w:leftChars="-59" w:left="-16" w:rightChars="-295" w:right="-708" w:hangingChars="45" w:hanging="126"/>
        <w:rPr>
          <w:rFonts w:ascii="標楷體" w:eastAsia="標楷體" w:hAnsi="標楷體" w:cs="新細明體"/>
          <w:b/>
          <w:color w:val="000000" w:themeColor="text1"/>
          <w:sz w:val="28"/>
          <w:szCs w:val="28"/>
        </w:rPr>
      </w:pPr>
      <w:r w:rsidRPr="00ED2DA0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（七</w:t>
      </w:r>
      <w:r w:rsidR="00D64728" w:rsidRPr="00ED2DA0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）費用︰</w:t>
      </w:r>
    </w:p>
    <w:p w:rsidR="00ED2DA0" w:rsidRPr="00506C83" w:rsidRDefault="009674B2" w:rsidP="00E413E0">
      <w:pPr>
        <w:spacing w:line="380" w:lineRule="exact"/>
        <w:ind w:rightChars="-295" w:right="-708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/>
          <w:b/>
          <w:color w:val="000000" w:themeColor="text1"/>
          <w:sz w:val="28"/>
          <w:szCs w:val="28"/>
        </w:rPr>
        <w:t xml:space="preserve">   </w:t>
      </w:r>
      <w:r w:rsidR="00584FAB" w:rsidRPr="00ED2DA0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1</w:t>
      </w:r>
      <w:r w:rsidR="00584FAB" w:rsidRPr="00506C83">
        <w:rPr>
          <w:rFonts w:ascii="標楷體" w:eastAsia="標楷體" w:hAnsi="標楷體" w:cs="新細明體" w:hint="eastAsia"/>
          <w:b/>
          <w:sz w:val="28"/>
          <w:szCs w:val="28"/>
        </w:rPr>
        <w:t>.</w:t>
      </w:r>
      <w:r w:rsidR="00E413E0" w:rsidRPr="00506C83">
        <w:rPr>
          <w:rFonts w:ascii="標楷體" w:eastAsia="標楷體" w:hAnsi="標楷體" w:cs="新細明體" w:hint="eastAsia"/>
          <w:b/>
          <w:sz w:val="28"/>
          <w:szCs w:val="28"/>
        </w:rPr>
        <w:t>餐點部分採實支實付</w:t>
      </w:r>
      <w:r w:rsidR="00D64728" w:rsidRPr="00506C83">
        <w:rPr>
          <w:rFonts w:ascii="標楷體" w:eastAsia="標楷體" w:hAnsi="標楷體" w:cs="新細明體" w:hint="eastAsia"/>
          <w:b/>
          <w:sz w:val="28"/>
          <w:szCs w:val="28"/>
        </w:rPr>
        <w:t>。</w:t>
      </w:r>
    </w:p>
    <w:p w:rsidR="00D64728" w:rsidRPr="00506C83" w:rsidRDefault="009674B2" w:rsidP="009674B2">
      <w:pPr>
        <w:spacing w:line="380" w:lineRule="exact"/>
        <w:ind w:rightChars="-295" w:right="-708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/>
          <w:b/>
          <w:sz w:val="28"/>
          <w:szCs w:val="28"/>
        </w:rPr>
        <w:t xml:space="preserve">   </w:t>
      </w:r>
      <w:r w:rsidR="00584FAB" w:rsidRPr="00506C83">
        <w:rPr>
          <w:rFonts w:ascii="標楷體" w:eastAsia="標楷體" w:hAnsi="標楷體" w:cs="新細明體"/>
          <w:b/>
          <w:sz w:val="28"/>
          <w:szCs w:val="28"/>
        </w:rPr>
        <w:t>2.</w:t>
      </w:r>
      <w:r w:rsidR="00584FAB" w:rsidRPr="00506C83">
        <w:rPr>
          <w:rFonts w:ascii="標楷體" w:eastAsia="標楷體" w:hAnsi="標楷體" w:cs="新細明體" w:hint="eastAsia"/>
          <w:b/>
          <w:sz w:val="28"/>
          <w:szCs w:val="28"/>
        </w:rPr>
        <w:t>書籍費用參加學員無需負擔,本次的書籍費用</w:t>
      </w:r>
      <w:r w:rsidR="009B7023" w:rsidRPr="00506C83">
        <w:rPr>
          <w:rFonts w:ascii="標楷體" w:eastAsia="標楷體" w:hAnsi="標楷體" w:cs="新細明體" w:hint="eastAsia"/>
          <w:b/>
          <w:sz w:val="28"/>
          <w:szCs w:val="28"/>
        </w:rPr>
        <w:t>是</w:t>
      </w:r>
      <w:r w:rsidR="00584FAB" w:rsidRPr="00506C83">
        <w:rPr>
          <w:rFonts w:ascii="標楷體" w:eastAsia="標楷體" w:hAnsi="標楷體" w:cs="新細明體" w:hint="eastAsia"/>
          <w:b/>
          <w:sz w:val="28"/>
          <w:szCs w:val="28"/>
        </w:rPr>
        <w:t>由洪</w:t>
      </w:r>
      <w:r w:rsidR="002A2AC1" w:rsidRPr="00506C83">
        <w:rPr>
          <w:rFonts w:ascii="標楷體" w:eastAsia="標楷體" w:hAnsi="標楷體" w:cs="新細明體" w:hint="eastAsia"/>
          <w:b/>
          <w:sz w:val="28"/>
          <w:szCs w:val="28"/>
        </w:rPr>
        <w:t>千惠</w:t>
      </w:r>
      <w:r w:rsidR="00584FAB" w:rsidRPr="00506C83">
        <w:rPr>
          <w:rFonts w:ascii="標楷體" w:eastAsia="標楷體" w:hAnsi="標楷體" w:cs="新細明體" w:hint="eastAsia"/>
          <w:b/>
          <w:sz w:val="28"/>
          <w:szCs w:val="28"/>
        </w:rPr>
        <w:t>理事長全額贊助</w:t>
      </w:r>
    </w:p>
    <w:p w:rsidR="00ED2DA0" w:rsidRPr="00506C83" w:rsidRDefault="009674B2" w:rsidP="00E413E0">
      <w:pPr>
        <w:spacing w:line="380" w:lineRule="exact"/>
        <w:ind w:leftChars="-7" w:left="-17" w:rightChars="-295" w:right="-708" w:firstLineChars="5" w:firstLine="14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/>
          <w:b/>
          <w:sz w:val="28"/>
          <w:szCs w:val="28"/>
        </w:rPr>
        <w:t xml:space="preserve">    </w:t>
      </w:r>
      <w:r w:rsidR="00ED2DA0" w:rsidRPr="00506C83">
        <w:rPr>
          <w:rFonts w:ascii="標楷體" w:eastAsia="標楷體" w:hAnsi="標楷體" w:cs="新細明體"/>
          <w:b/>
          <w:sz w:val="28"/>
          <w:szCs w:val="28"/>
        </w:rPr>
        <w:t>書籍領取:</w:t>
      </w:r>
      <w:r w:rsidR="00ED2DA0" w:rsidRPr="00506C83">
        <w:rPr>
          <w:rFonts w:hint="eastAsia"/>
        </w:rPr>
        <w:t xml:space="preserve"> </w:t>
      </w:r>
      <w:r w:rsidR="00ED2DA0" w:rsidRPr="00506C83">
        <w:rPr>
          <w:rFonts w:ascii="標楷體" w:eastAsia="標楷體" w:hAnsi="標楷體" w:cs="新細明體" w:hint="eastAsia"/>
          <w:b/>
          <w:sz w:val="28"/>
          <w:szCs w:val="28"/>
        </w:rPr>
        <w:t>報名</w:t>
      </w:r>
      <w:r>
        <w:rPr>
          <w:rFonts w:ascii="標楷體" w:eastAsia="標楷體" w:hAnsi="標楷體" w:cs="新細明體" w:hint="eastAsia"/>
          <w:b/>
          <w:sz w:val="28"/>
          <w:szCs w:val="28"/>
        </w:rPr>
        <w:t>後</w:t>
      </w:r>
      <w:r w:rsidR="00ED2DA0" w:rsidRPr="00506C83">
        <w:rPr>
          <w:rFonts w:ascii="標楷體" w:eastAsia="標楷體" w:hAnsi="標楷體" w:cs="新細明體" w:hint="eastAsia"/>
          <w:b/>
          <w:sz w:val="28"/>
          <w:szCs w:val="28"/>
        </w:rPr>
        <w:t>參加的會員,請直接聯繫</w:t>
      </w:r>
      <w:r w:rsidR="00E413E0" w:rsidRPr="00506C83">
        <w:rPr>
          <w:rFonts w:ascii="標楷體" w:eastAsia="標楷體" w:hAnsi="標楷體" w:cs="新細明體" w:hint="eastAsia"/>
          <w:b/>
          <w:sz w:val="28"/>
          <w:szCs w:val="28"/>
        </w:rPr>
        <w:t>陳</w:t>
      </w:r>
      <w:r w:rsidR="00ED2DA0" w:rsidRPr="00506C83">
        <w:rPr>
          <w:rFonts w:ascii="標楷體" w:eastAsia="標楷體" w:hAnsi="標楷體" w:cs="新細明體" w:hint="eastAsia"/>
          <w:b/>
          <w:sz w:val="28"/>
          <w:szCs w:val="28"/>
        </w:rPr>
        <w:t>麗卿秘書或親自至校友會辦公室領取書</w:t>
      </w:r>
      <w:r w:rsidR="00E413E0" w:rsidRPr="00506C83">
        <w:rPr>
          <w:rFonts w:ascii="標楷體" w:eastAsia="標楷體" w:hAnsi="標楷體" w:cs="新細明體" w:hint="eastAsia"/>
          <w:b/>
          <w:sz w:val="28"/>
          <w:szCs w:val="28"/>
        </w:rPr>
        <w:t>。</w:t>
      </w:r>
    </w:p>
    <w:p w:rsidR="00D64728" w:rsidRPr="00ED2DA0" w:rsidRDefault="00D64728" w:rsidP="00E413E0">
      <w:pPr>
        <w:spacing w:line="380" w:lineRule="exact"/>
        <w:ind w:leftChars="-59" w:left="-16" w:rightChars="-295" w:right="-708" w:hangingChars="45" w:hanging="126"/>
        <w:rPr>
          <w:rFonts w:ascii="標楷體" w:eastAsia="標楷體" w:hAnsi="標楷體" w:cs="新細明體"/>
          <w:b/>
          <w:color w:val="000000" w:themeColor="text1"/>
          <w:sz w:val="28"/>
          <w:szCs w:val="28"/>
        </w:rPr>
      </w:pPr>
      <w:r w:rsidRPr="00ED2DA0">
        <w:rPr>
          <w:rFonts w:ascii="MS Gothic" w:eastAsia="MS Gothic" w:hAnsi="MS Gothic" w:cs="MS Gothic" w:hint="eastAsia"/>
          <w:b/>
          <w:color w:val="000000" w:themeColor="text1"/>
          <w:sz w:val="28"/>
          <w:szCs w:val="28"/>
        </w:rPr>
        <w:t xml:space="preserve"> </w:t>
      </w:r>
      <w:r w:rsidRPr="00ED2DA0">
        <w:rPr>
          <w:rFonts w:ascii="標楷體" w:eastAsia="標楷體" w:hAnsi="標楷體" w:cs="MS Gothic" w:hint="eastAsia"/>
          <w:b/>
          <w:color w:val="000000" w:themeColor="text1"/>
          <w:sz w:val="28"/>
          <w:szCs w:val="28"/>
        </w:rPr>
        <w:t>(</w:t>
      </w:r>
      <w:r w:rsidR="007F5D74" w:rsidRPr="00ED2DA0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八</w:t>
      </w:r>
      <w:r w:rsidRPr="00ED2DA0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)</w:t>
      </w:r>
      <w:r w:rsidRPr="00ED2DA0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報名︰</w:t>
      </w:r>
    </w:p>
    <w:p w:rsidR="00D64728" w:rsidRPr="00ED2DA0" w:rsidRDefault="00D64728" w:rsidP="00E413E0">
      <w:pPr>
        <w:spacing w:line="380" w:lineRule="exact"/>
        <w:ind w:leftChars="-59" w:left="-16" w:rightChars="-295" w:right="-708" w:hangingChars="45" w:hanging="126"/>
        <w:rPr>
          <w:rFonts w:ascii="標楷體" w:eastAsia="標楷體" w:hAnsi="標楷體" w:cs="新細明體"/>
          <w:b/>
          <w:color w:val="000000" w:themeColor="text1"/>
          <w:sz w:val="28"/>
          <w:szCs w:val="28"/>
        </w:rPr>
      </w:pPr>
      <w:r w:rsidRPr="00ED2DA0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 xml:space="preserve">     1.自即日起至4月8日(星期五)截止，請於每週一至週五上午9:00~12:00</w:t>
      </w:r>
    </w:p>
    <w:p w:rsidR="00D64728" w:rsidRDefault="00D64728" w:rsidP="00E413E0">
      <w:pPr>
        <w:spacing w:line="380" w:lineRule="exact"/>
        <w:ind w:leftChars="-59" w:left="-16" w:rightChars="-295" w:right="-708" w:hangingChars="45" w:hanging="126"/>
        <w:rPr>
          <w:rFonts w:ascii="標楷體" w:eastAsia="標楷體" w:hAnsi="標楷體" w:cs="新細明體"/>
          <w:b/>
          <w:color w:val="000000" w:themeColor="text1"/>
          <w:sz w:val="28"/>
          <w:szCs w:val="28"/>
        </w:rPr>
      </w:pPr>
      <w:r w:rsidRPr="00ED2DA0">
        <w:rPr>
          <w:rFonts w:ascii="標楷體" w:eastAsia="標楷體" w:hAnsi="標楷體" w:cs="新細明體"/>
          <w:b/>
          <w:color w:val="000000" w:themeColor="text1"/>
          <w:sz w:val="28"/>
          <w:szCs w:val="28"/>
        </w:rPr>
        <w:t xml:space="preserve">     </w:t>
      </w:r>
      <w:r w:rsidR="00E413E0">
        <w:rPr>
          <w:rFonts w:ascii="標楷體" w:eastAsia="標楷體" w:hAnsi="標楷體" w:cs="新細明體"/>
          <w:b/>
          <w:color w:val="000000" w:themeColor="text1"/>
          <w:sz w:val="28"/>
          <w:szCs w:val="28"/>
        </w:rPr>
        <w:t xml:space="preserve">  </w:t>
      </w:r>
      <w:r w:rsidRPr="00ED2DA0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下午1:00至5:00來電330-8419或335-7131轉13向陳麗卿秘書報名。</w:t>
      </w:r>
    </w:p>
    <w:p w:rsidR="00A57313" w:rsidRPr="00ED2DA0" w:rsidRDefault="00E413E0" w:rsidP="00E413E0">
      <w:pPr>
        <w:spacing w:line="380" w:lineRule="exact"/>
        <w:ind w:leftChars="-59" w:left="-16" w:rightChars="-295" w:right="-708" w:hangingChars="45" w:hanging="126"/>
        <w:rPr>
          <w:rFonts w:ascii="標楷體" w:eastAsia="標楷體" w:hAnsi="標楷體" w:cs="新細明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 xml:space="preserve">       </w:t>
      </w:r>
      <w:r w:rsidR="00A57313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地址:806</w:t>
      </w:r>
      <w:r w:rsidR="00A57313" w:rsidRPr="00A57313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高雄市前鎮區民權二路8號25樓</w:t>
      </w:r>
    </w:p>
    <w:p w:rsidR="00D64728" w:rsidRDefault="00D64728" w:rsidP="00E413E0">
      <w:pPr>
        <w:spacing w:line="380" w:lineRule="exact"/>
        <w:ind w:leftChars="-59" w:left="-16" w:rightChars="-295" w:right="-708" w:hangingChars="45" w:hanging="126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 xml:space="preserve">     </w:t>
      </w:r>
      <w:r w:rsidRPr="00D64728">
        <w:rPr>
          <w:rFonts w:ascii="標楷體" w:eastAsia="標楷體" w:hAnsi="標楷體" w:cs="新細明體" w:hint="eastAsia"/>
          <w:b/>
          <w:sz w:val="28"/>
          <w:szCs w:val="28"/>
        </w:rPr>
        <w:t>2.如報名後不克參加，請於4月11日(星期一)前通知本會,以便安排遞補候補</w:t>
      </w:r>
    </w:p>
    <w:p w:rsidR="00D64728" w:rsidRPr="00D64728" w:rsidRDefault="00D64728" w:rsidP="00E413E0">
      <w:pPr>
        <w:spacing w:line="380" w:lineRule="exact"/>
        <w:ind w:leftChars="-59" w:left="-16" w:rightChars="-295" w:right="-708" w:hangingChars="45" w:hanging="126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/>
          <w:b/>
          <w:sz w:val="28"/>
          <w:szCs w:val="28"/>
        </w:rPr>
        <w:t xml:space="preserve">       </w:t>
      </w:r>
      <w:r w:rsidRPr="00D64728">
        <w:rPr>
          <w:rFonts w:ascii="標楷體" w:eastAsia="標楷體" w:hAnsi="標楷體" w:cs="新細明體" w:hint="eastAsia"/>
          <w:b/>
          <w:sz w:val="28"/>
          <w:szCs w:val="28"/>
        </w:rPr>
        <w:t>人員或自尋其他會員遞補。</w:t>
      </w:r>
    </w:p>
    <w:p w:rsidR="00D64728" w:rsidRPr="00D64728" w:rsidRDefault="009C3425" w:rsidP="00E413E0">
      <w:pPr>
        <w:spacing w:line="380" w:lineRule="exact"/>
        <w:ind w:leftChars="-59" w:left="-16" w:rightChars="-295" w:right="-708" w:hangingChars="45" w:hanging="126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>（九</w:t>
      </w:r>
      <w:bookmarkStart w:id="0" w:name="_GoBack"/>
      <w:bookmarkEnd w:id="0"/>
      <w:r w:rsidR="00D64728" w:rsidRPr="00D64728">
        <w:rPr>
          <w:rFonts w:ascii="標楷體" w:eastAsia="標楷體" w:hAnsi="標楷體" w:cs="新細明體" w:hint="eastAsia"/>
          <w:b/>
          <w:sz w:val="28"/>
          <w:szCs w:val="28"/>
        </w:rPr>
        <w:t>）、行程︰上午</w:t>
      </w:r>
    </w:p>
    <w:p w:rsidR="00D64728" w:rsidRPr="00D64728" w:rsidRDefault="00D64728" w:rsidP="00E413E0">
      <w:pPr>
        <w:spacing w:line="380" w:lineRule="exact"/>
        <w:ind w:leftChars="-59" w:left="-16" w:rightChars="-295" w:right="-708" w:hangingChars="45" w:hanging="126"/>
        <w:rPr>
          <w:rFonts w:ascii="標楷體" w:eastAsia="標楷體" w:hAnsi="標楷體" w:cs="新細明體"/>
          <w:b/>
          <w:sz w:val="28"/>
          <w:szCs w:val="28"/>
        </w:rPr>
      </w:pPr>
      <w:r w:rsidRPr="00D64728">
        <w:rPr>
          <w:rFonts w:ascii="標楷體" w:eastAsia="標楷體" w:hAnsi="標楷體" w:cs="新細明體" w:hint="eastAsia"/>
          <w:b/>
          <w:sz w:val="28"/>
          <w:szCs w:val="28"/>
        </w:rPr>
        <w:t xml:space="preserve">       08:4</w:t>
      </w:r>
      <w:r w:rsidR="00A84E9E">
        <w:rPr>
          <w:rFonts w:ascii="標楷體" w:eastAsia="標楷體" w:hAnsi="標楷體" w:cs="新細明體" w:hint="eastAsia"/>
          <w:b/>
          <w:sz w:val="28"/>
          <w:szCs w:val="28"/>
        </w:rPr>
        <w:t>0</w:t>
      </w:r>
      <w:r w:rsidRPr="00D64728">
        <w:rPr>
          <w:rFonts w:ascii="標楷體" w:eastAsia="標楷體" w:hAnsi="標楷體" w:cs="新細明體" w:hint="eastAsia"/>
          <w:b/>
          <w:sz w:val="28"/>
          <w:szCs w:val="28"/>
        </w:rPr>
        <w:t>~        尚品咖啡高師大店門口集合。</w:t>
      </w:r>
    </w:p>
    <w:p w:rsidR="00D64728" w:rsidRPr="00D64728" w:rsidRDefault="00D64728" w:rsidP="00E413E0">
      <w:pPr>
        <w:spacing w:line="380" w:lineRule="exact"/>
        <w:ind w:leftChars="-59" w:left="-16" w:rightChars="-295" w:right="-708" w:hangingChars="45" w:hanging="126"/>
        <w:rPr>
          <w:rFonts w:ascii="標楷體" w:eastAsia="標楷體" w:hAnsi="標楷體" w:cs="新細明體"/>
          <w:b/>
          <w:sz w:val="28"/>
          <w:szCs w:val="28"/>
        </w:rPr>
      </w:pPr>
      <w:r w:rsidRPr="00D64728">
        <w:rPr>
          <w:rFonts w:ascii="標楷體" w:eastAsia="標楷體" w:hAnsi="標楷體" w:cs="新細明體" w:hint="eastAsia"/>
          <w:b/>
          <w:sz w:val="28"/>
          <w:szCs w:val="28"/>
        </w:rPr>
        <w:t xml:space="preserve">       0</w:t>
      </w:r>
      <w:r w:rsidR="00A84E9E">
        <w:rPr>
          <w:rFonts w:ascii="標楷體" w:eastAsia="標楷體" w:hAnsi="標楷體" w:cs="新細明體" w:hint="eastAsia"/>
          <w:b/>
          <w:sz w:val="28"/>
          <w:szCs w:val="28"/>
        </w:rPr>
        <w:t>8</w:t>
      </w:r>
      <w:r w:rsidRPr="00D64728">
        <w:rPr>
          <w:rFonts w:ascii="標楷體" w:eastAsia="標楷體" w:hAnsi="標楷體" w:cs="新細明體" w:hint="eastAsia"/>
          <w:b/>
          <w:sz w:val="28"/>
          <w:szCs w:val="28"/>
        </w:rPr>
        <w:t>:</w:t>
      </w:r>
      <w:r w:rsidR="00A84E9E">
        <w:rPr>
          <w:rFonts w:ascii="標楷體" w:eastAsia="標楷體" w:hAnsi="標楷體" w:cs="新細明體" w:hint="eastAsia"/>
          <w:b/>
          <w:sz w:val="28"/>
          <w:szCs w:val="28"/>
        </w:rPr>
        <w:t>4</w:t>
      </w:r>
      <w:r w:rsidRPr="00D64728">
        <w:rPr>
          <w:rFonts w:ascii="標楷體" w:eastAsia="標楷體" w:hAnsi="標楷體" w:cs="新細明體" w:hint="eastAsia"/>
          <w:b/>
          <w:sz w:val="28"/>
          <w:szCs w:val="28"/>
        </w:rPr>
        <w:t>0~</w:t>
      </w:r>
      <w:r w:rsidR="00A84E9E">
        <w:rPr>
          <w:rFonts w:ascii="標楷體" w:eastAsia="標楷體" w:hAnsi="標楷體" w:cs="新細明體" w:hint="eastAsia"/>
          <w:b/>
          <w:sz w:val="28"/>
          <w:szCs w:val="28"/>
        </w:rPr>
        <w:t>9</w:t>
      </w:r>
      <w:r w:rsidRPr="00D64728">
        <w:rPr>
          <w:rFonts w:ascii="標楷體" w:eastAsia="標楷體" w:hAnsi="標楷體" w:cs="新細明體" w:hint="eastAsia"/>
          <w:b/>
          <w:sz w:val="28"/>
          <w:szCs w:val="28"/>
        </w:rPr>
        <w:t>:</w:t>
      </w:r>
      <w:r w:rsidR="00A84E9E">
        <w:rPr>
          <w:rFonts w:ascii="標楷體" w:eastAsia="標楷體" w:hAnsi="標楷體" w:cs="新細明體" w:hint="eastAsia"/>
          <w:b/>
          <w:sz w:val="28"/>
          <w:szCs w:val="28"/>
        </w:rPr>
        <w:t>4</w:t>
      </w:r>
      <w:r w:rsidRPr="00D64728">
        <w:rPr>
          <w:rFonts w:ascii="標楷體" w:eastAsia="標楷體" w:hAnsi="標楷體" w:cs="新細明體" w:hint="eastAsia"/>
          <w:b/>
          <w:sz w:val="28"/>
          <w:szCs w:val="28"/>
        </w:rPr>
        <w:t xml:space="preserve">0   </w:t>
      </w:r>
      <w:r w:rsidR="00A84E9E">
        <w:rPr>
          <w:rFonts w:ascii="標楷體" w:eastAsia="標楷體" w:hAnsi="標楷體" w:cs="新細明體" w:hint="eastAsia"/>
          <w:b/>
          <w:sz w:val="28"/>
          <w:szCs w:val="28"/>
        </w:rPr>
        <w:t xml:space="preserve"> </w:t>
      </w:r>
      <w:r w:rsidRPr="00D64728">
        <w:rPr>
          <w:rFonts w:ascii="標楷體" w:eastAsia="標楷體" w:hAnsi="標楷體" w:cs="新細明體" w:hint="eastAsia"/>
          <w:b/>
          <w:sz w:val="28"/>
          <w:szCs w:val="28"/>
        </w:rPr>
        <w:t>早</w:t>
      </w:r>
      <w:r w:rsidR="00A84E9E">
        <w:rPr>
          <w:rFonts w:ascii="標楷體" w:eastAsia="標楷體" w:hAnsi="標楷體" w:cs="新細明體" w:hint="eastAsia"/>
          <w:b/>
          <w:sz w:val="28"/>
          <w:szCs w:val="28"/>
        </w:rPr>
        <w:t>午</w:t>
      </w:r>
      <w:r w:rsidRPr="00D64728">
        <w:rPr>
          <w:rFonts w:ascii="標楷體" w:eastAsia="標楷體" w:hAnsi="標楷體" w:cs="新細明體" w:hint="eastAsia"/>
          <w:b/>
          <w:sz w:val="28"/>
          <w:szCs w:val="28"/>
        </w:rPr>
        <w:t xml:space="preserve">餐時間        </w:t>
      </w:r>
    </w:p>
    <w:p w:rsidR="00D64728" w:rsidRPr="00D64728" w:rsidRDefault="00D64728" w:rsidP="00E413E0">
      <w:pPr>
        <w:spacing w:line="380" w:lineRule="exact"/>
        <w:ind w:leftChars="-59" w:left="-16" w:rightChars="-295" w:right="-708" w:hangingChars="45" w:hanging="126"/>
        <w:rPr>
          <w:rFonts w:ascii="標楷體" w:eastAsia="標楷體" w:hAnsi="標楷體" w:cs="新細明體"/>
          <w:b/>
          <w:sz w:val="28"/>
          <w:szCs w:val="28"/>
        </w:rPr>
      </w:pPr>
      <w:r w:rsidRPr="00D64728">
        <w:rPr>
          <w:rFonts w:ascii="標楷體" w:eastAsia="標楷體" w:hAnsi="標楷體" w:cs="新細明體" w:hint="eastAsia"/>
          <w:b/>
          <w:sz w:val="28"/>
          <w:szCs w:val="28"/>
        </w:rPr>
        <w:t xml:space="preserve">       </w:t>
      </w:r>
      <w:r w:rsidR="00A84E9E">
        <w:rPr>
          <w:rFonts w:ascii="標楷體" w:eastAsia="標楷體" w:hAnsi="標楷體" w:cs="新細明體" w:hint="eastAsia"/>
          <w:b/>
          <w:sz w:val="28"/>
          <w:szCs w:val="28"/>
        </w:rPr>
        <w:t>9</w:t>
      </w:r>
      <w:r w:rsidRPr="00D64728">
        <w:rPr>
          <w:rFonts w:ascii="標楷體" w:eastAsia="標楷體" w:hAnsi="標楷體" w:cs="新細明體" w:hint="eastAsia"/>
          <w:b/>
          <w:sz w:val="28"/>
          <w:szCs w:val="28"/>
        </w:rPr>
        <w:t>:</w:t>
      </w:r>
      <w:r w:rsidR="00A84E9E">
        <w:rPr>
          <w:rFonts w:ascii="標楷體" w:eastAsia="標楷體" w:hAnsi="標楷體" w:cs="新細明體" w:hint="eastAsia"/>
          <w:b/>
          <w:sz w:val="28"/>
          <w:szCs w:val="28"/>
        </w:rPr>
        <w:t>4</w:t>
      </w:r>
      <w:r w:rsidRPr="00D64728">
        <w:rPr>
          <w:rFonts w:ascii="標楷體" w:eastAsia="標楷體" w:hAnsi="標楷體" w:cs="新細明體" w:hint="eastAsia"/>
          <w:b/>
          <w:sz w:val="28"/>
          <w:szCs w:val="28"/>
        </w:rPr>
        <w:t>0~11:</w:t>
      </w:r>
      <w:r w:rsidR="00A84E9E">
        <w:rPr>
          <w:rFonts w:ascii="標楷體" w:eastAsia="標楷體" w:hAnsi="標楷體" w:cs="新細明體" w:hint="eastAsia"/>
          <w:b/>
          <w:sz w:val="28"/>
          <w:szCs w:val="28"/>
        </w:rPr>
        <w:t>40</w:t>
      </w:r>
      <w:r w:rsidRPr="00D64728">
        <w:rPr>
          <w:rFonts w:ascii="標楷體" w:eastAsia="標楷體" w:hAnsi="標楷體" w:cs="新細明體" w:hint="eastAsia"/>
          <w:b/>
          <w:sz w:val="28"/>
          <w:szCs w:val="28"/>
        </w:rPr>
        <w:t xml:space="preserve">   </w:t>
      </w:r>
      <w:r w:rsidR="00A84E9E">
        <w:rPr>
          <w:rFonts w:ascii="標楷體" w:eastAsia="標楷體" w:hAnsi="標楷體" w:cs="新細明體" w:hint="eastAsia"/>
          <w:b/>
          <w:sz w:val="28"/>
          <w:szCs w:val="28"/>
        </w:rPr>
        <w:t xml:space="preserve"> 讀書樂</w:t>
      </w:r>
      <w:r w:rsidRPr="00D64728">
        <w:rPr>
          <w:rFonts w:ascii="標楷體" w:eastAsia="標楷體" w:hAnsi="標楷體" w:cs="新細明體" w:hint="eastAsia"/>
          <w:b/>
          <w:sz w:val="28"/>
          <w:szCs w:val="28"/>
        </w:rPr>
        <w:t>時間</w:t>
      </w:r>
    </w:p>
    <w:p w:rsidR="00F27FE6" w:rsidRPr="0068625F" w:rsidRDefault="00D64728" w:rsidP="00F27FE6">
      <w:pPr>
        <w:shd w:val="clear" w:color="auto" w:fill="FFFFFF"/>
        <w:spacing w:line="420" w:lineRule="exact"/>
        <w:ind w:firstLineChars="600" w:firstLine="1682"/>
        <w:rPr>
          <w:rFonts w:ascii="標楷體" w:eastAsia="標楷體" w:hAnsi="標楷體"/>
          <w:b/>
          <w:color w:val="0303D7"/>
          <w:sz w:val="40"/>
          <w:szCs w:val="40"/>
        </w:rPr>
      </w:pPr>
      <w:r w:rsidRPr="00D64728">
        <w:rPr>
          <w:rFonts w:ascii="標楷體" w:eastAsia="標楷體" w:hAnsi="標楷體" w:cs="新細明體"/>
          <w:b/>
          <w:sz w:val="28"/>
          <w:szCs w:val="28"/>
        </w:rPr>
        <w:t xml:space="preserve">                        </w:t>
      </w:r>
    </w:p>
    <w:p w:rsidR="00F27FE6" w:rsidRDefault="00F27FE6" w:rsidP="00F27FE6">
      <w:pPr>
        <w:tabs>
          <w:tab w:val="left" w:pos="2364"/>
          <w:tab w:val="left" w:pos="5103"/>
          <w:tab w:val="center" w:pos="5245"/>
        </w:tabs>
        <w:spacing w:line="540" w:lineRule="exact"/>
        <w:rPr>
          <w:rFonts w:ascii="標楷體" w:eastAsia="標楷體" w:hAnsi="標楷體" w:cs="BiauKai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944245</wp:posOffset>
                </wp:positionH>
                <wp:positionV relativeFrom="paragraph">
                  <wp:posOffset>107315</wp:posOffset>
                </wp:positionV>
                <wp:extent cx="1672590" cy="549910"/>
                <wp:effectExtent l="0" t="0" r="22860" b="21590"/>
                <wp:wrapTight wrapText="bothSides">
                  <wp:wrapPolygon edited="0">
                    <wp:start x="0" y="0"/>
                    <wp:lineTo x="0" y="21700"/>
                    <wp:lineTo x="21649" y="21700"/>
                    <wp:lineTo x="21649" y="0"/>
                    <wp:lineTo x="0" y="0"/>
                  </wp:wrapPolygon>
                </wp:wrapTight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590" cy="549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FE6" w:rsidRDefault="00F27FE6" w:rsidP="00F27FE6">
                            <w:r>
                              <w:rPr>
                                <w:rFonts w:ascii="標楷體" w:eastAsia="標楷體" w:hAnsi="標楷體" w:cs="BiauKai"/>
                                <w:b/>
                                <w:sz w:val="40"/>
                                <w:szCs w:val="40"/>
                              </w:rPr>
                              <w:t>第二十</w:t>
                            </w:r>
                            <w:r>
                              <w:rPr>
                                <w:rFonts w:ascii="標楷體" w:eastAsia="標楷體" w:hAnsi="標楷體" w:cs="BiauKai" w:hint="eastAsia"/>
                                <w:b/>
                                <w:sz w:val="40"/>
                                <w:szCs w:val="40"/>
                              </w:rPr>
                              <w:t>二</w:t>
                            </w:r>
                            <w:r w:rsidRPr="007C5CA6">
                              <w:rPr>
                                <w:rFonts w:ascii="標楷體" w:eastAsia="標楷體" w:hAnsi="標楷體" w:cs="BiauKai"/>
                                <w:b/>
                                <w:sz w:val="40"/>
                                <w:szCs w:val="40"/>
                              </w:rPr>
                              <w:t>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margin-left:74.35pt;margin-top:8.45pt;width:131.7pt;height:43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" fillcolor="window" strokecolor="window">
                <v:textbox>
                  <w:txbxContent>
                    <w:p w:rsidR="00F27FE6" w:rsidRDefault="00F27FE6" w:rsidP="00F27FE6">
                      <w:r>
                        <w:rPr>
                          <w:rFonts w:ascii="標楷體" w:eastAsia="標楷體" w:hAnsi="標楷體" w:cs="BiauKai"/>
                          <w:b/>
                          <w:sz w:val="40"/>
                          <w:szCs w:val="40"/>
                        </w:rPr>
                        <w:t>第二十</w:t>
                      </w:r>
                      <w:r>
                        <w:rPr>
                          <w:rFonts w:ascii="標楷體" w:eastAsia="標楷體" w:hAnsi="標楷體" w:cs="BiauKai" w:hint="eastAsia"/>
                          <w:b/>
                          <w:sz w:val="40"/>
                          <w:szCs w:val="40"/>
                        </w:rPr>
                        <w:t>二</w:t>
                      </w:r>
                      <w:r w:rsidRPr="007C5CA6">
                        <w:rPr>
                          <w:rFonts w:ascii="標楷體" w:eastAsia="標楷體" w:hAnsi="標楷體" w:cs="BiauKai"/>
                          <w:b/>
                          <w:sz w:val="40"/>
                          <w:szCs w:val="40"/>
                        </w:rPr>
                        <w:t>屆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標楷體" w:eastAsia="標楷體" w:hAnsi="標楷體" w:cs="BiauKai"/>
          <w:b/>
          <w:sz w:val="40"/>
          <w:szCs w:val="40"/>
        </w:rPr>
        <w:t xml:space="preserve">         </w:t>
      </w:r>
      <w:r w:rsidRPr="007C5CA6">
        <w:rPr>
          <w:rFonts w:ascii="標楷體" w:eastAsia="標楷體" w:hAnsi="標楷體" w:cs="BiauKai"/>
          <w:b/>
          <w:sz w:val="40"/>
          <w:szCs w:val="40"/>
        </w:rPr>
        <w:t xml:space="preserve">理事長 </w:t>
      </w:r>
      <w:r>
        <w:rPr>
          <w:rFonts w:ascii="標楷體" w:eastAsia="標楷體" w:hAnsi="標楷體" w:cs="BiauKai"/>
          <w:b/>
          <w:sz w:val="40"/>
          <w:szCs w:val="40"/>
        </w:rPr>
        <w:t>洪千惠</w:t>
      </w:r>
      <w:bookmarkStart w:id="1" w:name="_1fob9te" w:colFirst="0" w:colLast="0"/>
      <w:bookmarkEnd w:id="1"/>
    </w:p>
    <w:p w:rsidR="00F27FE6" w:rsidRPr="00DA4C73" w:rsidRDefault="00F27FE6" w:rsidP="00F27FE6">
      <w:pPr>
        <w:tabs>
          <w:tab w:val="left" w:pos="2364"/>
          <w:tab w:val="left" w:pos="5103"/>
          <w:tab w:val="center" w:pos="5245"/>
        </w:tabs>
        <w:spacing w:line="540" w:lineRule="exact"/>
        <w:rPr>
          <w:rFonts w:ascii="華康正顏楷體W9(P)" w:eastAsia="華康正顏楷體W9(P)"/>
          <w:b/>
          <w:sz w:val="32"/>
          <w:szCs w:val="32"/>
        </w:rPr>
      </w:pPr>
      <w:r>
        <w:rPr>
          <w:rFonts w:ascii="標楷體" w:eastAsia="標楷體" w:hAnsi="標楷體" w:cs="BiauKai"/>
          <w:b/>
          <w:sz w:val="40"/>
          <w:szCs w:val="40"/>
        </w:rPr>
        <w:t xml:space="preserve">      </w:t>
      </w:r>
      <w:r w:rsidRPr="004A5CBF">
        <w:rPr>
          <w:rFonts w:ascii="標楷體" w:eastAsia="標楷體" w:hAnsi="標楷體" w:cs="BiauKai"/>
          <w:b/>
          <w:sz w:val="40"/>
          <w:szCs w:val="40"/>
        </w:rPr>
        <w:t>總幹事 張桂獎</w:t>
      </w:r>
      <w:r>
        <w:rPr>
          <w:rFonts w:ascii="標楷體" w:eastAsia="標楷體" w:hAnsi="標楷體"/>
          <w:b/>
          <w:bCs/>
          <w:color w:val="0303D7"/>
          <w:sz w:val="30"/>
          <w:szCs w:val="30"/>
        </w:rPr>
        <w:t xml:space="preserve">                        </w:t>
      </w:r>
      <w:r w:rsidRPr="006D747C">
        <w:rPr>
          <w:rFonts w:ascii="標楷體" w:eastAsia="標楷體" w:hAnsi="標楷體"/>
          <w:b/>
          <w:bCs/>
          <w:color w:val="FFFFFF"/>
          <w:sz w:val="30"/>
          <w:szCs w:val="30"/>
        </w:rPr>
        <w:t>第3頁</w:t>
      </w:r>
      <w:r>
        <w:rPr>
          <w:rFonts w:hint="eastAsia"/>
        </w:rPr>
        <w:t xml:space="preserve">                           </w:t>
      </w:r>
    </w:p>
    <w:p w:rsidR="00D64728" w:rsidRPr="00F27FE6" w:rsidRDefault="00D64728" w:rsidP="00F51091">
      <w:pPr>
        <w:spacing w:line="620" w:lineRule="exact"/>
        <w:ind w:leftChars="-59" w:left="-16" w:rightChars="-295" w:right="-708" w:hangingChars="45" w:hanging="126"/>
        <w:rPr>
          <w:rFonts w:ascii="標楷體" w:eastAsia="標楷體" w:hAnsi="標楷體" w:cs="新細明體"/>
          <w:b/>
          <w:sz w:val="28"/>
          <w:szCs w:val="28"/>
        </w:rPr>
      </w:pPr>
    </w:p>
    <w:sectPr w:rsidR="00D64728" w:rsidRPr="00F27FE6" w:rsidSect="00245E00">
      <w:pgSz w:w="11906" w:h="16838"/>
      <w:pgMar w:top="567" w:right="707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6D5" w:rsidRDefault="001076D5" w:rsidP="002A4241">
      <w:r>
        <w:separator/>
      </w:r>
    </w:p>
  </w:endnote>
  <w:endnote w:type="continuationSeparator" w:id="0">
    <w:p w:rsidR="001076D5" w:rsidRDefault="001076D5" w:rsidP="002A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Times New Roman"/>
    <w:charset w:val="00"/>
    <w:family w:val="auto"/>
    <w:pitch w:val="default"/>
  </w:font>
  <w:font w:name="華康正顏楷體W9(P)">
    <w:panose1 w:val="030009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6D5" w:rsidRDefault="001076D5" w:rsidP="002A4241">
      <w:r>
        <w:separator/>
      </w:r>
    </w:p>
  </w:footnote>
  <w:footnote w:type="continuationSeparator" w:id="0">
    <w:p w:rsidR="001076D5" w:rsidRDefault="001076D5" w:rsidP="002A4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916E6"/>
    <w:multiLevelType w:val="hybridMultilevel"/>
    <w:tmpl w:val="4BCE9186"/>
    <w:lvl w:ilvl="0" w:tplc="3D94C1D2">
      <w:start w:val="1"/>
      <w:numFmt w:val="taiwaneseCountingThousand"/>
      <w:lvlText w:val="（%1）"/>
      <w:lvlJc w:val="left"/>
      <w:pPr>
        <w:ind w:left="722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F1"/>
    <w:rsid w:val="00025499"/>
    <w:rsid w:val="000331B4"/>
    <w:rsid w:val="001076D5"/>
    <w:rsid w:val="001707B1"/>
    <w:rsid w:val="00183A7F"/>
    <w:rsid w:val="001A0730"/>
    <w:rsid w:val="002253CB"/>
    <w:rsid w:val="00245E00"/>
    <w:rsid w:val="002A2AC1"/>
    <w:rsid w:val="002A4241"/>
    <w:rsid w:val="002F7DF4"/>
    <w:rsid w:val="003011EB"/>
    <w:rsid w:val="00412C70"/>
    <w:rsid w:val="00466DD5"/>
    <w:rsid w:val="0049371D"/>
    <w:rsid w:val="00506C83"/>
    <w:rsid w:val="00584FAB"/>
    <w:rsid w:val="005F40AE"/>
    <w:rsid w:val="006A0DF3"/>
    <w:rsid w:val="00702BAA"/>
    <w:rsid w:val="00733DF6"/>
    <w:rsid w:val="00735915"/>
    <w:rsid w:val="00753DF1"/>
    <w:rsid w:val="00783F58"/>
    <w:rsid w:val="007F5D74"/>
    <w:rsid w:val="00803933"/>
    <w:rsid w:val="008224EE"/>
    <w:rsid w:val="008C2F9F"/>
    <w:rsid w:val="00902DB2"/>
    <w:rsid w:val="009674B2"/>
    <w:rsid w:val="00995D01"/>
    <w:rsid w:val="009B7023"/>
    <w:rsid w:val="009C1604"/>
    <w:rsid w:val="009C3425"/>
    <w:rsid w:val="00A57313"/>
    <w:rsid w:val="00A84E9E"/>
    <w:rsid w:val="00AF6638"/>
    <w:rsid w:val="00BB1ABB"/>
    <w:rsid w:val="00BB2E4B"/>
    <w:rsid w:val="00C3076F"/>
    <w:rsid w:val="00C36252"/>
    <w:rsid w:val="00C81EB2"/>
    <w:rsid w:val="00CE36D1"/>
    <w:rsid w:val="00D60F90"/>
    <w:rsid w:val="00D64728"/>
    <w:rsid w:val="00DD3B53"/>
    <w:rsid w:val="00E413E0"/>
    <w:rsid w:val="00EC1679"/>
    <w:rsid w:val="00EC66B9"/>
    <w:rsid w:val="00ED2DA0"/>
    <w:rsid w:val="00F27FE6"/>
    <w:rsid w:val="00F5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B41990-79D1-47EC-8DB0-F1770D2C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DF1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link w:val="20"/>
    <w:uiPriority w:val="1"/>
    <w:qFormat/>
    <w:rsid w:val="00902DB2"/>
    <w:pPr>
      <w:ind w:left="644"/>
      <w:outlineLvl w:val="1"/>
    </w:pPr>
    <w:rPr>
      <w:rFonts w:ascii="Arial Unicode MS" w:eastAsia="Arial Unicode MS" w:hAnsi="Arial Unicode MS" w:cstheme="minorBidi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53DF1"/>
    <w:rPr>
      <w:strike w:val="0"/>
      <w:dstrike w:val="0"/>
      <w:color w:val="0000FF"/>
      <w:sz w:val="14"/>
      <w:szCs w:val="14"/>
      <w:u w:val="none"/>
      <w:effect w:val="none"/>
    </w:rPr>
  </w:style>
  <w:style w:type="character" w:customStyle="1" w:styleId="20">
    <w:name w:val="標題 2 字元"/>
    <w:basedOn w:val="a0"/>
    <w:link w:val="2"/>
    <w:uiPriority w:val="1"/>
    <w:rsid w:val="00902DB2"/>
    <w:rPr>
      <w:rFonts w:ascii="Arial Unicode MS" w:eastAsia="Arial Unicode MS" w:hAnsi="Arial Unicode MS"/>
      <w:kern w:val="0"/>
      <w:sz w:val="28"/>
      <w:szCs w:val="28"/>
      <w:lang w:eastAsia="en-US"/>
    </w:rPr>
  </w:style>
  <w:style w:type="paragraph" w:styleId="a4">
    <w:name w:val="Body Text"/>
    <w:basedOn w:val="a"/>
    <w:link w:val="a5"/>
    <w:uiPriority w:val="1"/>
    <w:qFormat/>
    <w:rsid w:val="00902DB2"/>
    <w:pPr>
      <w:ind w:left="620"/>
    </w:pPr>
    <w:rPr>
      <w:rFonts w:ascii="Arial Unicode MS" w:eastAsia="Arial Unicode MS" w:hAnsi="Arial Unicode MS" w:cstheme="minorBidi"/>
      <w:kern w:val="0"/>
      <w:sz w:val="26"/>
      <w:szCs w:val="26"/>
      <w:lang w:eastAsia="en-US"/>
    </w:rPr>
  </w:style>
  <w:style w:type="character" w:customStyle="1" w:styleId="a5">
    <w:name w:val="本文 字元"/>
    <w:basedOn w:val="a0"/>
    <w:link w:val="a4"/>
    <w:uiPriority w:val="1"/>
    <w:rsid w:val="00902DB2"/>
    <w:rPr>
      <w:rFonts w:ascii="Arial Unicode MS" w:eastAsia="Arial Unicode MS" w:hAnsi="Arial Unicode MS"/>
      <w:kern w:val="0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45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45E0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42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2A4241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A42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2A4241"/>
    <w:rPr>
      <w:rFonts w:ascii="Times New Roman" w:eastAsia="新細明體" w:hAnsi="Times New Roman" w:cs="Times New Roman"/>
      <w:sz w:val="20"/>
      <w:szCs w:val="20"/>
    </w:rPr>
  </w:style>
  <w:style w:type="character" w:customStyle="1" w:styleId="w8qarf">
    <w:name w:val="w8qarf"/>
    <w:basedOn w:val="a0"/>
    <w:rsid w:val="00183A7F"/>
  </w:style>
  <w:style w:type="character" w:customStyle="1" w:styleId="lrzxr">
    <w:name w:val="lrzxr"/>
    <w:basedOn w:val="a0"/>
    <w:rsid w:val="00183A7F"/>
  </w:style>
  <w:style w:type="paragraph" w:styleId="ac">
    <w:name w:val="List Paragraph"/>
    <w:basedOn w:val="a"/>
    <w:uiPriority w:val="34"/>
    <w:qFormat/>
    <w:rsid w:val="00A84E9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4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400</Words>
  <Characters>462</Characters>
  <Application>Microsoft Office Word</Application>
  <DocSecurity>0</DocSecurity>
  <Lines>25</Lines>
  <Paragraphs>43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2022-03-14T07:38:00Z</cp:lastPrinted>
  <dcterms:created xsi:type="dcterms:W3CDTF">2021-04-07T11:19:00Z</dcterms:created>
  <dcterms:modified xsi:type="dcterms:W3CDTF">2022-03-14T07:49:00Z</dcterms:modified>
</cp:coreProperties>
</file>